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1C" w:rsidRPr="004D0546" w:rsidRDefault="0062701C" w:rsidP="0062701C">
      <w:pPr>
        <w:pStyle w:val="1"/>
        <w:shd w:val="clear" w:color="auto" w:fill="FFFFFF"/>
        <w:spacing w:before="0" w:beforeAutospacing="0" w:after="0" w:afterAutospacing="0"/>
        <w:ind w:left="709"/>
        <w:jc w:val="center"/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</w:pPr>
      <w:r w:rsidRPr="004D0546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t>ПЕРЕЧЕНЬ</w:t>
      </w:r>
    </w:p>
    <w:p w:rsidR="0062701C" w:rsidRPr="004D0546" w:rsidRDefault="0062701C" w:rsidP="0062701C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</w:pPr>
      <w:r w:rsidRPr="004D0546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t xml:space="preserve">должностей ФГБУН «ВННИИВиВ «Магарач» РАН», при </w:t>
      </w:r>
      <w:r w:rsidR="001664AA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t>замещении</w:t>
      </w:r>
      <w:r w:rsidRPr="004D0546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t xml:space="preserve"> </w:t>
      </w:r>
      <w:r w:rsidR="004D0546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br/>
      </w:r>
      <w:r w:rsidR="001664AA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t>которых</w:t>
      </w:r>
      <w:r w:rsidRPr="004D0546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t xml:space="preserve"> </w:t>
      </w:r>
      <w:r w:rsidR="001664AA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t>служащим (</w:t>
      </w:r>
      <w:r w:rsidRPr="004D0546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t>работник</w:t>
      </w:r>
      <w:r w:rsidR="001664AA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t>ам)</w:t>
      </w:r>
      <w:r w:rsidRPr="004D0546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t xml:space="preserve"> </w:t>
      </w:r>
      <w:r w:rsidR="001664AA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867F14" w:rsidRDefault="00867F14" w:rsidP="006270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701C" w:rsidRDefault="0062701C" w:rsidP="006270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701C" w:rsidRDefault="0062701C" w:rsidP="0062701C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</w:p>
    <w:p w:rsidR="0062701C" w:rsidRDefault="0062701C" w:rsidP="0062701C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научной работе</w:t>
      </w:r>
    </w:p>
    <w:p w:rsidR="0062701C" w:rsidRDefault="0062701C" w:rsidP="0062701C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 w:rsidRPr="0062701C">
        <w:rPr>
          <w:rFonts w:ascii="Times New Roman" w:hAnsi="Times New Roman" w:cs="Times New Roman"/>
          <w:sz w:val="28"/>
        </w:rPr>
        <w:t>Заместитель директора по капитальному строительств</w:t>
      </w:r>
      <w:r>
        <w:rPr>
          <w:rFonts w:ascii="Times New Roman" w:hAnsi="Times New Roman" w:cs="Times New Roman"/>
          <w:sz w:val="28"/>
        </w:rPr>
        <w:t>у</w:t>
      </w:r>
    </w:p>
    <w:p w:rsidR="0062701C" w:rsidRDefault="0062701C" w:rsidP="0062701C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инновационной деятельности</w:t>
      </w:r>
    </w:p>
    <w:p w:rsidR="0062701C" w:rsidRDefault="0062701C" w:rsidP="0062701C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:rsidR="0062701C" w:rsidRDefault="0062701C" w:rsidP="0062701C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главного бухгалтера</w:t>
      </w:r>
      <w:bookmarkStart w:id="0" w:name="_GoBack"/>
      <w:bookmarkEnd w:id="0"/>
    </w:p>
    <w:sectPr w:rsidR="0062701C" w:rsidSect="006270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35E0"/>
    <w:multiLevelType w:val="hybridMultilevel"/>
    <w:tmpl w:val="6A84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55B79"/>
    <w:multiLevelType w:val="hybridMultilevel"/>
    <w:tmpl w:val="149CE5D2"/>
    <w:lvl w:ilvl="0" w:tplc="552A8AF0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EB"/>
    <w:rsid w:val="001664AA"/>
    <w:rsid w:val="004045E5"/>
    <w:rsid w:val="004D0546"/>
    <w:rsid w:val="0062701C"/>
    <w:rsid w:val="008578EB"/>
    <w:rsid w:val="008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27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2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2024-01-29T08:32:00Z</dcterms:created>
  <dcterms:modified xsi:type="dcterms:W3CDTF">2024-01-29T11:07:00Z</dcterms:modified>
</cp:coreProperties>
</file>