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B434B" w14:textId="65EFF12F" w:rsidR="002C02A8" w:rsidRPr="002C7968" w:rsidRDefault="00C06254" w:rsidP="00FF53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BE5F7B">
        <w:rPr>
          <w:rFonts w:ascii="Times New Roman" w:hAnsi="Times New Roman" w:cs="Times New Roman"/>
          <w:b/>
          <w:sz w:val="28"/>
          <w:szCs w:val="28"/>
        </w:rPr>
        <w:t>ЕГЛАМЕНТ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="002C02A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D2405" w:rsidRPr="002C7968">
        <w:rPr>
          <w:rFonts w:ascii="Times New Roman" w:hAnsi="Times New Roman" w:cs="Times New Roman"/>
          <w:b/>
          <w:sz w:val="28"/>
          <w:szCs w:val="28"/>
        </w:rPr>
        <w:t>взаимодействи</w:t>
      </w:r>
      <w:r w:rsidR="002C02A8">
        <w:rPr>
          <w:rFonts w:ascii="Times New Roman" w:hAnsi="Times New Roman" w:cs="Times New Roman"/>
          <w:b/>
          <w:sz w:val="28"/>
          <w:szCs w:val="28"/>
        </w:rPr>
        <w:t>и</w:t>
      </w:r>
      <w:r w:rsidR="001D2405" w:rsidRPr="002C7968">
        <w:rPr>
          <w:rFonts w:ascii="Times New Roman" w:hAnsi="Times New Roman" w:cs="Times New Roman"/>
          <w:b/>
          <w:sz w:val="28"/>
          <w:szCs w:val="28"/>
        </w:rPr>
        <w:t xml:space="preserve"> участников формирования </w:t>
      </w:r>
      <w:bookmarkStart w:id="0" w:name="_Hlk171516101"/>
      <w:bookmarkStart w:id="1" w:name="_Hlk171687395"/>
      <w:r w:rsidR="001D2405" w:rsidRPr="002C7968">
        <w:rPr>
          <w:rFonts w:ascii="Times New Roman" w:hAnsi="Times New Roman" w:cs="Times New Roman"/>
          <w:b/>
          <w:sz w:val="28"/>
          <w:szCs w:val="28"/>
        </w:rPr>
        <w:t xml:space="preserve">государственного задания на </w:t>
      </w:r>
      <w:bookmarkEnd w:id="0"/>
      <w:r w:rsidR="00081849" w:rsidRPr="002C7968">
        <w:rPr>
          <w:rFonts w:ascii="Times New Roman" w:hAnsi="Times New Roman" w:cs="Times New Roman"/>
          <w:b/>
          <w:sz w:val="28"/>
          <w:szCs w:val="28"/>
        </w:rPr>
        <w:t xml:space="preserve">выполнение работ по проведению научных исследований </w:t>
      </w:r>
      <w:r w:rsidR="001D2405" w:rsidRPr="002C7968">
        <w:rPr>
          <w:rFonts w:ascii="Times New Roman" w:hAnsi="Times New Roman" w:cs="Times New Roman"/>
          <w:b/>
          <w:sz w:val="28"/>
          <w:szCs w:val="28"/>
        </w:rPr>
        <w:t xml:space="preserve">исходя </w:t>
      </w:r>
      <w:r w:rsidR="000E60CE">
        <w:rPr>
          <w:rFonts w:ascii="Times New Roman" w:hAnsi="Times New Roman" w:cs="Times New Roman"/>
          <w:b/>
          <w:sz w:val="28"/>
          <w:szCs w:val="28"/>
        </w:rPr>
        <w:br/>
      </w:r>
      <w:r w:rsidR="001D2405" w:rsidRPr="002C7968">
        <w:rPr>
          <w:rFonts w:ascii="Times New Roman" w:hAnsi="Times New Roman" w:cs="Times New Roman"/>
          <w:b/>
          <w:sz w:val="28"/>
          <w:szCs w:val="28"/>
        </w:rPr>
        <w:t xml:space="preserve">из потребностей </w:t>
      </w:r>
      <w:r w:rsidR="00FD7AD6" w:rsidRPr="002C7968">
        <w:rPr>
          <w:rFonts w:ascii="Times New Roman" w:hAnsi="Times New Roman" w:cs="Times New Roman"/>
          <w:b/>
          <w:sz w:val="28"/>
          <w:szCs w:val="28"/>
        </w:rPr>
        <w:t>к</w:t>
      </w:r>
      <w:r w:rsidR="001D2405" w:rsidRPr="002C7968">
        <w:rPr>
          <w:rFonts w:ascii="Times New Roman" w:hAnsi="Times New Roman" w:cs="Times New Roman"/>
          <w:b/>
          <w:sz w:val="28"/>
          <w:szCs w:val="28"/>
        </w:rPr>
        <w:t>валифицированного заказчика</w:t>
      </w:r>
      <w:bookmarkEnd w:id="1"/>
    </w:p>
    <w:p w14:paraId="0DDBD509" w14:textId="77777777" w:rsidR="003F478C" w:rsidRPr="002C7968" w:rsidRDefault="003F478C" w:rsidP="00B05F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886D5F" w14:textId="77777777" w:rsidR="001D2405" w:rsidRPr="002C7968" w:rsidRDefault="001D2405" w:rsidP="007B399B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96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1DD8B636" w14:textId="77777777" w:rsidR="00B05FE0" w:rsidRPr="002C7968" w:rsidRDefault="00B05FE0" w:rsidP="00B05FE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DD2E593" w14:textId="77777777" w:rsidR="001D2405" w:rsidRPr="002C7968" w:rsidRDefault="001D2405" w:rsidP="009E756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1909A9" w:rsidRPr="002C7968">
        <w:rPr>
          <w:rFonts w:ascii="Times New Roman" w:hAnsi="Times New Roman" w:cs="Times New Roman"/>
          <w:sz w:val="28"/>
          <w:szCs w:val="28"/>
        </w:rPr>
        <w:t>Р</w:t>
      </w:r>
      <w:r w:rsidRPr="002C7968">
        <w:rPr>
          <w:rFonts w:ascii="Times New Roman" w:hAnsi="Times New Roman" w:cs="Times New Roman"/>
          <w:sz w:val="28"/>
          <w:szCs w:val="28"/>
        </w:rPr>
        <w:t xml:space="preserve">егламент разработан в соответствии с </w:t>
      </w:r>
      <w:r w:rsidR="001909A9" w:rsidRPr="002C7968">
        <w:rPr>
          <w:rFonts w:ascii="Times New Roman" w:hAnsi="Times New Roman" w:cs="Times New Roman"/>
          <w:sz w:val="28"/>
          <w:szCs w:val="28"/>
        </w:rPr>
        <w:t>Комплексом мер, направленных на совершенствование системы управления исследованиями и разработками в гражданской сфере (мероприятие 1.4) (утвержден Заместителем Председателя Правительства Российской Федерации Д.Н. Чернышенко 5</w:t>
      </w:r>
      <w:r w:rsidR="001B586B" w:rsidRPr="002C7968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1909A9" w:rsidRPr="002C7968">
        <w:rPr>
          <w:rFonts w:ascii="Times New Roman" w:hAnsi="Times New Roman" w:cs="Times New Roman"/>
          <w:sz w:val="28"/>
          <w:szCs w:val="28"/>
        </w:rPr>
        <w:t xml:space="preserve">2024 г. № ДЧ-П8-3358) </w:t>
      </w:r>
      <w:r w:rsidR="0010616D" w:rsidRPr="002C7968">
        <w:rPr>
          <w:rFonts w:ascii="Times New Roman" w:hAnsi="Times New Roman" w:cs="Times New Roman"/>
          <w:sz w:val="28"/>
          <w:szCs w:val="28"/>
        </w:rPr>
        <w:br/>
      </w:r>
      <w:r w:rsidRPr="002C7968">
        <w:rPr>
          <w:rFonts w:ascii="Times New Roman" w:hAnsi="Times New Roman" w:cs="Times New Roman"/>
          <w:sz w:val="28"/>
          <w:szCs w:val="28"/>
        </w:rPr>
        <w:t xml:space="preserve">и устанавливает порядок взаимодействия участников формирования </w:t>
      </w:r>
      <w:r w:rsidR="009563FC" w:rsidRPr="002C7968">
        <w:rPr>
          <w:rFonts w:ascii="Times New Roman" w:hAnsi="Times New Roman" w:cs="Times New Roman"/>
          <w:sz w:val="28"/>
          <w:szCs w:val="28"/>
        </w:rPr>
        <w:t xml:space="preserve">государственного задания на выполнение работ по проведению научных исследований </w:t>
      </w:r>
      <w:r w:rsidR="001909A9" w:rsidRPr="002C7968">
        <w:rPr>
          <w:rFonts w:ascii="Times New Roman" w:hAnsi="Times New Roman" w:cs="Times New Roman"/>
          <w:sz w:val="28"/>
          <w:szCs w:val="28"/>
        </w:rPr>
        <w:t xml:space="preserve">исходя из потребностей </w:t>
      </w:r>
      <w:r w:rsidR="00FD7AD6" w:rsidRPr="002C7968">
        <w:rPr>
          <w:rFonts w:ascii="Times New Roman" w:hAnsi="Times New Roman" w:cs="Times New Roman"/>
          <w:sz w:val="28"/>
          <w:szCs w:val="28"/>
        </w:rPr>
        <w:t>к</w:t>
      </w:r>
      <w:r w:rsidR="001909A9" w:rsidRPr="002C7968">
        <w:rPr>
          <w:rFonts w:ascii="Times New Roman" w:hAnsi="Times New Roman" w:cs="Times New Roman"/>
          <w:sz w:val="28"/>
          <w:szCs w:val="28"/>
        </w:rPr>
        <w:t>валифицированного заказчика.</w:t>
      </w:r>
    </w:p>
    <w:p w14:paraId="3EBDF578" w14:textId="77777777" w:rsidR="001D2405" w:rsidRPr="002C7968" w:rsidRDefault="0084131D" w:rsidP="009E756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 w:cs="Times New Roman"/>
          <w:sz w:val="28"/>
          <w:szCs w:val="28"/>
        </w:rPr>
        <w:t>Участники формирования</w:t>
      </w:r>
      <w:r w:rsidRPr="002C796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2C7968">
        <w:rPr>
          <w:rFonts w:ascii="Times New Roman" w:hAnsi="Times New Roman" w:cs="Times New Roman"/>
          <w:sz w:val="28"/>
          <w:szCs w:val="28"/>
        </w:rPr>
        <w:t>и выполнения государственного задания на</w:t>
      </w:r>
      <w:r w:rsidR="004F6F98" w:rsidRPr="002C7968"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Pr="002C7968">
        <w:rPr>
          <w:rFonts w:ascii="Times New Roman" w:hAnsi="Times New Roman" w:cs="Times New Roman"/>
          <w:sz w:val="28"/>
          <w:szCs w:val="28"/>
        </w:rPr>
        <w:t xml:space="preserve"> научн</w:t>
      </w:r>
      <w:r w:rsidR="000434EF" w:rsidRPr="002C7968">
        <w:rPr>
          <w:rFonts w:ascii="Times New Roman" w:hAnsi="Times New Roman" w:cs="Times New Roman"/>
          <w:sz w:val="28"/>
          <w:szCs w:val="28"/>
        </w:rPr>
        <w:t>о-</w:t>
      </w:r>
      <w:r w:rsidRPr="002C7968">
        <w:rPr>
          <w:rFonts w:ascii="Times New Roman" w:hAnsi="Times New Roman" w:cs="Times New Roman"/>
          <w:sz w:val="28"/>
          <w:szCs w:val="28"/>
        </w:rPr>
        <w:t>исследова</w:t>
      </w:r>
      <w:r w:rsidR="000434EF" w:rsidRPr="002C7968">
        <w:rPr>
          <w:rFonts w:ascii="Times New Roman" w:hAnsi="Times New Roman" w:cs="Times New Roman"/>
          <w:sz w:val="28"/>
          <w:szCs w:val="28"/>
        </w:rPr>
        <w:t>тельски</w:t>
      </w:r>
      <w:r w:rsidR="009563FC" w:rsidRPr="002C7968">
        <w:rPr>
          <w:rFonts w:ascii="Times New Roman" w:hAnsi="Times New Roman" w:cs="Times New Roman"/>
          <w:sz w:val="28"/>
          <w:szCs w:val="28"/>
        </w:rPr>
        <w:t>х</w:t>
      </w:r>
      <w:r w:rsidR="000434EF" w:rsidRPr="002C7968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D115C2" w:rsidRPr="002C7968">
        <w:rPr>
          <w:rFonts w:ascii="Times New Roman" w:hAnsi="Times New Roman" w:cs="Times New Roman"/>
          <w:sz w:val="28"/>
          <w:szCs w:val="28"/>
        </w:rPr>
        <w:t xml:space="preserve"> (далее – НИР)</w:t>
      </w:r>
      <w:r w:rsidRPr="002C7968">
        <w:rPr>
          <w:rFonts w:ascii="Times New Roman" w:hAnsi="Times New Roman" w:cs="Times New Roman"/>
          <w:sz w:val="28"/>
          <w:szCs w:val="28"/>
        </w:rPr>
        <w:t xml:space="preserve"> исходя из потребностей </w:t>
      </w:r>
      <w:r w:rsidR="00FD7AD6" w:rsidRPr="002C7968">
        <w:rPr>
          <w:rFonts w:ascii="Times New Roman" w:hAnsi="Times New Roman" w:cs="Times New Roman"/>
          <w:sz w:val="28"/>
          <w:szCs w:val="28"/>
        </w:rPr>
        <w:t>к</w:t>
      </w:r>
      <w:r w:rsidRPr="002C7968">
        <w:rPr>
          <w:rFonts w:ascii="Times New Roman" w:hAnsi="Times New Roman" w:cs="Times New Roman"/>
          <w:sz w:val="28"/>
          <w:szCs w:val="28"/>
        </w:rPr>
        <w:t>валифицированного заказчика п</w:t>
      </w:r>
      <w:r w:rsidR="001D2405" w:rsidRPr="002C7968">
        <w:rPr>
          <w:rFonts w:ascii="Times New Roman" w:hAnsi="Times New Roman" w:cs="Times New Roman"/>
          <w:sz w:val="28"/>
          <w:szCs w:val="28"/>
        </w:rPr>
        <w:t>ри осуществлении</w:t>
      </w:r>
      <w:r w:rsidRPr="002C7968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="001D2405" w:rsidRPr="002C7968">
        <w:rPr>
          <w:rFonts w:ascii="Times New Roman" w:hAnsi="Times New Roman" w:cs="Times New Roman"/>
          <w:sz w:val="28"/>
          <w:szCs w:val="28"/>
        </w:rPr>
        <w:t xml:space="preserve"> </w:t>
      </w:r>
      <w:r w:rsidR="00B7557F" w:rsidRPr="002C7968">
        <w:rPr>
          <w:rFonts w:ascii="Times New Roman" w:hAnsi="Times New Roman" w:cs="Times New Roman"/>
          <w:sz w:val="28"/>
          <w:szCs w:val="28"/>
        </w:rPr>
        <w:t xml:space="preserve">в соответствии со своими полномочиями </w:t>
      </w:r>
      <w:r w:rsidR="001D2405" w:rsidRPr="002C7968">
        <w:rPr>
          <w:rFonts w:ascii="Times New Roman" w:hAnsi="Times New Roman" w:cs="Times New Roman"/>
          <w:sz w:val="28"/>
          <w:szCs w:val="28"/>
        </w:rPr>
        <w:t>руководству</w:t>
      </w:r>
      <w:r w:rsidRPr="002C7968">
        <w:rPr>
          <w:rFonts w:ascii="Times New Roman" w:hAnsi="Times New Roman" w:cs="Times New Roman"/>
          <w:sz w:val="28"/>
          <w:szCs w:val="28"/>
        </w:rPr>
        <w:t>ю</w:t>
      </w:r>
      <w:r w:rsidR="001D2405" w:rsidRPr="002C7968">
        <w:rPr>
          <w:rFonts w:ascii="Times New Roman" w:hAnsi="Times New Roman" w:cs="Times New Roman"/>
          <w:sz w:val="28"/>
          <w:szCs w:val="28"/>
        </w:rPr>
        <w:t>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актами федеральных органов исполнительной власти, а также настоящим Регламентом.</w:t>
      </w:r>
    </w:p>
    <w:p w14:paraId="187ED7DC" w14:textId="77777777" w:rsidR="001909A9" w:rsidRPr="002C7968" w:rsidRDefault="001909A9" w:rsidP="009E7565">
      <w:pPr>
        <w:pStyle w:val="a3"/>
        <w:numPr>
          <w:ilvl w:val="0"/>
          <w:numId w:val="2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 w:cs="Times New Roman"/>
          <w:sz w:val="28"/>
          <w:szCs w:val="28"/>
        </w:rPr>
        <w:t xml:space="preserve">В настоящем Регламенте </w:t>
      </w:r>
      <w:r w:rsidR="00544B7C" w:rsidRPr="002C7968">
        <w:rPr>
          <w:rFonts w:ascii="Times New Roman" w:hAnsi="Times New Roman" w:cs="Times New Roman"/>
          <w:sz w:val="28"/>
          <w:szCs w:val="28"/>
        </w:rPr>
        <w:t>использу</w:t>
      </w:r>
      <w:r w:rsidR="00BE071B" w:rsidRPr="002C7968">
        <w:rPr>
          <w:rFonts w:ascii="Times New Roman" w:hAnsi="Times New Roman" w:cs="Times New Roman"/>
          <w:sz w:val="28"/>
          <w:szCs w:val="28"/>
        </w:rPr>
        <w:t>ю</w:t>
      </w:r>
      <w:r w:rsidR="00544B7C" w:rsidRPr="002C7968">
        <w:rPr>
          <w:rFonts w:ascii="Times New Roman" w:hAnsi="Times New Roman" w:cs="Times New Roman"/>
          <w:sz w:val="28"/>
          <w:szCs w:val="28"/>
        </w:rPr>
        <w:t xml:space="preserve">тся </w:t>
      </w:r>
      <w:r w:rsidRPr="002C7968">
        <w:rPr>
          <w:rFonts w:ascii="Times New Roman" w:hAnsi="Times New Roman" w:cs="Times New Roman"/>
          <w:sz w:val="28"/>
          <w:szCs w:val="28"/>
        </w:rPr>
        <w:t>следующ</w:t>
      </w:r>
      <w:r w:rsidR="00BE071B" w:rsidRPr="002C7968">
        <w:rPr>
          <w:rFonts w:ascii="Times New Roman" w:hAnsi="Times New Roman" w:cs="Times New Roman"/>
          <w:sz w:val="28"/>
          <w:szCs w:val="28"/>
        </w:rPr>
        <w:t>ие</w:t>
      </w:r>
      <w:r w:rsidRPr="002C7968">
        <w:rPr>
          <w:rFonts w:ascii="Times New Roman" w:hAnsi="Times New Roman" w:cs="Times New Roman"/>
          <w:sz w:val="28"/>
          <w:szCs w:val="28"/>
        </w:rPr>
        <w:t xml:space="preserve"> поняти</w:t>
      </w:r>
      <w:r w:rsidR="00BE071B" w:rsidRPr="002C7968">
        <w:rPr>
          <w:rFonts w:ascii="Times New Roman" w:hAnsi="Times New Roman" w:cs="Times New Roman"/>
          <w:sz w:val="28"/>
          <w:szCs w:val="28"/>
        </w:rPr>
        <w:t>я</w:t>
      </w:r>
      <w:r w:rsidRPr="002C7968">
        <w:rPr>
          <w:rFonts w:ascii="Times New Roman" w:hAnsi="Times New Roman" w:cs="Times New Roman"/>
          <w:sz w:val="28"/>
          <w:szCs w:val="28"/>
        </w:rPr>
        <w:t>:</w:t>
      </w:r>
    </w:p>
    <w:p w14:paraId="5948363F" w14:textId="44793608" w:rsidR="00C3271C" w:rsidRPr="002C7968" w:rsidRDefault="00C3271C" w:rsidP="00C16D17">
      <w:pPr>
        <w:spacing w:after="0" w:line="360" w:lineRule="auto"/>
        <w:ind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C7968">
        <w:rPr>
          <w:rFonts w:ascii="Times New Roman" w:hAnsi="Times New Roman" w:cs="Times New Roman"/>
          <w:i/>
          <w:sz w:val="28"/>
          <w:szCs w:val="28"/>
        </w:rPr>
        <w:t xml:space="preserve">исполнитель – </w:t>
      </w:r>
      <w:r w:rsidRPr="002C7968">
        <w:rPr>
          <w:rFonts w:ascii="Times New Roman" w:hAnsi="Times New Roman" w:cs="Times New Roman"/>
          <w:iCs/>
          <w:sz w:val="28"/>
          <w:szCs w:val="28"/>
        </w:rPr>
        <w:t xml:space="preserve">научная организация или образовательная организация высшего образования, взявшая обязательства (или готовая взять обязательства) по государственному заданию на выполнение работ </w:t>
      </w:r>
      <w:r w:rsidR="001A6AF3" w:rsidRPr="002C7968">
        <w:rPr>
          <w:rFonts w:ascii="Times New Roman" w:hAnsi="Times New Roman" w:cs="Times New Roman"/>
          <w:iCs/>
          <w:sz w:val="28"/>
          <w:szCs w:val="28"/>
        </w:rPr>
        <w:br/>
      </w:r>
      <w:r w:rsidRPr="002C7968">
        <w:rPr>
          <w:rFonts w:ascii="Times New Roman" w:hAnsi="Times New Roman" w:cs="Times New Roman"/>
          <w:iCs/>
          <w:sz w:val="28"/>
          <w:szCs w:val="28"/>
        </w:rPr>
        <w:t>по проведению научных исследований исходя из потребностей квалифицированного заказчика;</w:t>
      </w:r>
    </w:p>
    <w:p w14:paraId="552BCF8A" w14:textId="785CE802" w:rsidR="001909A9" w:rsidRPr="002C7968" w:rsidRDefault="006A68FC" w:rsidP="009E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квалифицированный заказчик</w:t>
      </w:r>
      <w:r w:rsidRPr="002C7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инициатор реализации научного, научно-технического проекта, </w:t>
      </w:r>
      <w:r w:rsidRPr="002C7968">
        <w:rPr>
          <w:rStyle w:val="af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в том числе организации реального сектора экономики, органы публичной власти Российской Федерации, федеральное </w:t>
      </w:r>
      <w:r w:rsidRPr="002C7968">
        <w:rPr>
          <w:rStyle w:val="af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lastRenderedPageBreak/>
        <w:t xml:space="preserve">государственное бюджетное учреждение «Российская академия наук» </w:t>
      </w:r>
      <w:r w:rsidRPr="002C7968">
        <w:rPr>
          <w:rStyle w:val="af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br/>
        <w:t>(далее – РАН),</w:t>
      </w:r>
      <w:r w:rsidRPr="002C7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обеспечивающий формирование научно-технического задания или размещение заказа на проведение научно-исследовательских, опытно-конструкторских и технологических работ и принимающий непосредственное участие в определении и согласовании требований к исполнителям такого проекта, мониторинге реализации этого проекта, приемке его результатов</w:t>
      </w:r>
      <w:r w:rsidR="00784F38" w:rsidRPr="002C7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C7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их внедрении в экономику страны;</w:t>
      </w:r>
    </w:p>
    <w:p w14:paraId="5F46CBB7" w14:textId="5F8A26D2" w:rsidR="00C3271C" w:rsidRPr="002C7968" w:rsidRDefault="00C16D17" w:rsidP="009E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 w:cs="Times New Roman"/>
          <w:i/>
          <w:iCs/>
          <w:sz w:val="28"/>
          <w:szCs w:val="28"/>
        </w:rPr>
        <w:t>поисковые научные исследования</w:t>
      </w:r>
      <w:r w:rsidRPr="002C7968">
        <w:rPr>
          <w:rFonts w:ascii="Times New Roman" w:hAnsi="Times New Roman" w:cs="Times New Roman"/>
          <w:sz w:val="28"/>
          <w:szCs w:val="28"/>
        </w:rPr>
        <w:t xml:space="preserve"> - исследования, направленные </w:t>
      </w:r>
      <w:r w:rsidR="001A6AF3" w:rsidRPr="002C7968">
        <w:rPr>
          <w:rFonts w:ascii="Times New Roman" w:hAnsi="Times New Roman" w:cs="Times New Roman"/>
          <w:sz w:val="28"/>
          <w:szCs w:val="28"/>
        </w:rPr>
        <w:br/>
      </w:r>
      <w:r w:rsidRPr="002C7968">
        <w:rPr>
          <w:rFonts w:ascii="Times New Roman" w:hAnsi="Times New Roman" w:cs="Times New Roman"/>
          <w:sz w:val="28"/>
          <w:szCs w:val="28"/>
        </w:rPr>
        <w:t>на получение новых знаний в целях их последующего практического применения (ориентированные научные исследования) и (или) на применение новых знаний (прикладные научные исследования) и проводимые путем выполнения научно-исследовательских работ;</w:t>
      </w:r>
    </w:p>
    <w:p w14:paraId="520036C1" w14:textId="0A33E8E6" w:rsidR="0071702A" w:rsidRPr="002C7968" w:rsidRDefault="0071702A" w:rsidP="009E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 w:cs="Times New Roman"/>
          <w:i/>
          <w:sz w:val="28"/>
          <w:szCs w:val="28"/>
        </w:rPr>
        <w:t xml:space="preserve">проект </w:t>
      </w:r>
      <w:r w:rsidRPr="002C7968">
        <w:rPr>
          <w:rFonts w:ascii="Times New Roman" w:hAnsi="Times New Roman" w:cs="Times New Roman"/>
          <w:sz w:val="28"/>
          <w:szCs w:val="28"/>
        </w:rPr>
        <w:t>– совокупность мероприятий, действий и мер, направленных на формирование государственного задания на выполнение работ по проведению научных исследований исходя из потребностей квалифицированного заказчика;</w:t>
      </w:r>
    </w:p>
    <w:p w14:paraId="0CC5B8F4" w14:textId="41A21F52" w:rsidR="00BE071B" w:rsidRPr="002C7968" w:rsidRDefault="00BE071B" w:rsidP="009E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 w:cs="Times New Roman"/>
          <w:i/>
          <w:sz w:val="28"/>
          <w:szCs w:val="28"/>
        </w:rPr>
        <w:t>отклик на технологический запрос</w:t>
      </w:r>
      <w:r w:rsidRPr="002C7968">
        <w:rPr>
          <w:rFonts w:ascii="Times New Roman" w:hAnsi="Times New Roman" w:cs="Times New Roman"/>
          <w:sz w:val="28"/>
          <w:szCs w:val="28"/>
        </w:rPr>
        <w:t xml:space="preserve"> </w:t>
      </w:r>
      <w:r w:rsidR="002A6238" w:rsidRPr="002C7968">
        <w:rPr>
          <w:rFonts w:ascii="Times New Roman" w:hAnsi="Times New Roman" w:cs="Times New Roman"/>
          <w:sz w:val="28"/>
          <w:szCs w:val="28"/>
        </w:rPr>
        <w:t>–</w:t>
      </w:r>
      <w:r w:rsidR="002A6238" w:rsidRPr="002C7968">
        <w:t xml:space="preserve"> </w:t>
      </w:r>
      <w:r w:rsidR="002A6238" w:rsidRPr="002C7968">
        <w:rPr>
          <w:rFonts w:ascii="Times New Roman" w:hAnsi="Times New Roman" w:cs="Times New Roman"/>
          <w:sz w:val="28"/>
          <w:szCs w:val="28"/>
        </w:rPr>
        <w:t>подготовленное исполнителем</w:t>
      </w:r>
      <w:r w:rsidR="002A6238" w:rsidRPr="002C7968">
        <w:t xml:space="preserve"> </w:t>
      </w:r>
      <w:r w:rsidR="002A6238" w:rsidRPr="002C7968">
        <w:rPr>
          <w:rFonts w:ascii="Times New Roman" w:hAnsi="Times New Roman" w:cs="Times New Roman"/>
          <w:sz w:val="28"/>
          <w:szCs w:val="28"/>
        </w:rPr>
        <w:t xml:space="preserve">структурированное описание возможного решения исследовательской задачи в рамках приоритетного направления НИР проекта, включающее </w:t>
      </w:r>
      <w:r w:rsidR="0010616D" w:rsidRPr="002C7968">
        <w:rPr>
          <w:rFonts w:ascii="Times New Roman" w:hAnsi="Times New Roman" w:cs="Times New Roman"/>
          <w:sz w:val="28"/>
          <w:szCs w:val="28"/>
        </w:rPr>
        <w:br/>
      </w:r>
      <w:r w:rsidR="002A6238" w:rsidRPr="002C7968">
        <w:rPr>
          <w:rFonts w:ascii="Times New Roman" w:hAnsi="Times New Roman" w:cs="Times New Roman"/>
          <w:sz w:val="28"/>
          <w:szCs w:val="28"/>
        </w:rPr>
        <w:t xml:space="preserve">в себя </w:t>
      </w:r>
      <w:bookmarkStart w:id="2" w:name="_Hlk171689636"/>
      <w:r w:rsidR="002A6238" w:rsidRPr="002C7968">
        <w:rPr>
          <w:rFonts w:ascii="Times New Roman" w:hAnsi="Times New Roman" w:cs="Times New Roman"/>
          <w:sz w:val="28"/>
          <w:szCs w:val="28"/>
        </w:rPr>
        <w:t>описание ожидаемых результатов исследования, имеющийся научно-технический задел</w:t>
      </w:r>
      <w:bookmarkEnd w:id="2"/>
      <w:r w:rsidR="00CA7C7A" w:rsidRPr="002C7968">
        <w:rPr>
          <w:rFonts w:ascii="Times New Roman" w:hAnsi="Times New Roman" w:cs="Times New Roman"/>
          <w:sz w:val="28"/>
          <w:szCs w:val="28"/>
        </w:rPr>
        <w:t>;</w:t>
      </w:r>
    </w:p>
    <w:p w14:paraId="185517A0" w14:textId="5DB319C6" w:rsidR="002A6238" w:rsidRPr="002C7968" w:rsidRDefault="00BE071B" w:rsidP="009E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 w:cs="Times New Roman"/>
          <w:i/>
          <w:sz w:val="28"/>
          <w:szCs w:val="28"/>
        </w:rPr>
        <w:t xml:space="preserve">приоритетное направление НИР проекта </w:t>
      </w:r>
      <w:r w:rsidR="00F0086F" w:rsidRPr="002C7968">
        <w:rPr>
          <w:rFonts w:ascii="Times New Roman" w:hAnsi="Times New Roman" w:cs="Times New Roman"/>
          <w:sz w:val="28"/>
          <w:szCs w:val="28"/>
        </w:rPr>
        <w:t xml:space="preserve">– приоритетные направления фундаментальных и поисковых научных исследований, </w:t>
      </w:r>
      <w:r w:rsidR="002A6238" w:rsidRPr="002C7968">
        <w:rPr>
          <w:rFonts w:ascii="Times New Roman" w:hAnsi="Times New Roman" w:cs="Times New Roman"/>
          <w:sz w:val="28"/>
          <w:szCs w:val="28"/>
        </w:rPr>
        <w:t xml:space="preserve">определенные на основе </w:t>
      </w:r>
      <w:r w:rsidR="00F0086F" w:rsidRPr="002C7968">
        <w:rPr>
          <w:rFonts w:ascii="Times New Roman" w:hAnsi="Times New Roman" w:cs="Times New Roman"/>
          <w:sz w:val="28"/>
          <w:szCs w:val="28"/>
        </w:rPr>
        <w:t>анализ</w:t>
      </w:r>
      <w:r w:rsidR="002A6238" w:rsidRPr="002C7968">
        <w:rPr>
          <w:rFonts w:ascii="Times New Roman" w:hAnsi="Times New Roman" w:cs="Times New Roman"/>
          <w:sz w:val="28"/>
          <w:szCs w:val="28"/>
        </w:rPr>
        <w:t>а</w:t>
      </w:r>
      <w:r w:rsidR="00F0086F" w:rsidRPr="002C7968">
        <w:rPr>
          <w:rFonts w:ascii="Times New Roman" w:hAnsi="Times New Roman" w:cs="Times New Roman"/>
          <w:sz w:val="28"/>
          <w:szCs w:val="28"/>
        </w:rPr>
        <w:t xml:space="preserve"> и оценк</w:t>
      </w:r>
      <w:r w:rsidR="002A6238" w:rsidRPr="002C7968">
        <w:rPr>
          <w:rFonts w:ascii="Times New Roman" w:hAnsi="Times New Roman" w:cs="Times New Roman"/>
          <w:sz w:val="28"/>
          <w:szCs w:val="28"/>
        </w:rPr>
        <w:t>и</w:t>
      </w:r>
      <w:r w:rsidR="00F0086F" w:rsidRPr="002C7968">
        <w:rPr>
          <w:rFonts w:ascii="Times New Roman" w:hAnsi="Times New Roman" w:cs="Times New Roman"/>
          <w:sz w:val="28"/>
          <w:szCs w:val="28"/>
        </w:rPr>
        <w:t xml:space="preserve"> текущего состояния</w:t>
      </w:r>
      <w:r w:rsidR="002A6238" w:rsidRPr="002C7968">
        <w:rPr>
          <w:rFonts w:ascii="Times New Roman" w:hAnsi="Times New Roman" w:cs="Times New Roman"/>
          <w:sz w:val="28"/>
          <w:szCs w:val="28"/>
        </w:rPr>
        <w:t xml:space="preserve"> </w:t>
      </w:r>
      <w:r w:rsidR="00F0086F" w:rsidRPr="002C7968">
        <w:rPr>
          <w:rFonts w:ascii="Times New Roman" w:hAnsi="Times New Roman" w:cs="Times New Roman"/>
          <w:sz w:val="28"/>
          <w:szCs w:val="28"/>
        </w:rPr>
        <w:t>и перспектив научно-технологического развития отрасли или сегмента</w:t>
      </w:r>
      <w:r w:rsidR="002A6238" w:rsidRPr="002C7968">
        <w:rPr>
          <w:rFonts w:ascii="Times New Roman" w:hAnsi="Times New Roman" w:cs="Times New Roman"/>
          <w:sz w:val="28"/>
          <w:szCs w:val="28"/>
        </w:rPr>
        <w:t xml:space="preserve"> </w:t>
      </w:r>
      <w:r w:rsidR="00F0086F" w:rsidRPr="002C7968">
        <w:rPr>
          <w:rFonts w:ascii="Times New Roman" w:hAnsi="Times New Roman" w:cs="Times New Roman"/>
          <w:sz w:val="28"/>
          <w:szCs w:val="28"/>
        </w:rPr>
        <w:t>экономики в рамках проект</w:t>
      </w:r>
      <w:r w:rsidR="002A6238" w:rsidRPr="002C7968">
        <w:rPr>
          <w:rFonts w:ascii="Times New Roman" w:hAnsi="Times New Roman" w:cs="Times New Roman"/>
          <w:sz w:val="28"/>
          <w:szCs w:val="28"/>
        </w:rPr>
        <w:t>а;</w:t>
      </w:r>
    </w:p>
    <w:p w14:paraId="13780455" w14:textId="5A4E08CD" w:rsidR="00F0086F" w:rsidRPr="002C7968" w:rsidRDefault="00BE071B" w:rsidP="009E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 w:cs="Times New Roman"/>
          <w:i/>
          <w:sz w:val="28"/>
          <w:szCs w:val="28"/>
        </w:rPr>
        <w:t>технологический запрос</w:t>
      </w:r>
      <w:r w:rsidR="00F76C0F" w:rsidRPr="002C7968">
        <w:rPr>
          <w:rFonts w:ascii="Times New Roman" w:hAnsi="Times New Roman" w:cs="Times New Roman"/>
          <w:sz w:val="28"/>
          <w:szCs w:val="28"/>
        </w:rPr>
        <w:t xml:space="preserve"> </w:t>
      </w:r>
      <w:r w:rsidR="002A6238" w:rsidRPr="002C7968">
        <w:rPr>
          <w:rFonts w:ascii="Times New Roman" w:hAnsi="Times New Roman" w:cs="Times New Roman"/>
          <w:sz w:val="28"/>
          <w:szCs w:val="28"/>
        </w:rPr>
        <w:t xml:space="preserve">– подготовленное квалифицированным заказчиком </w:t>
      </w:r>
      <w:r w:rsidR="00C616D3" w:rsidRPr="002C7968">
        <w:rPr>
          <w:rFonts w:ascii="Times New Roman" w:hAnsi="Times New Roman" w:cs="Times New Roman"/>
          <w:sz w:val="28"/>
          <w:szCs w:val="28"/>
        </w:rPr>
        <w:t xml:space="preserve">структурированное описание </w:t>
      </w:r>
      <w:r w:rsidR="00F0086F" w:rsidRPr="002C7968">
        <w:rPr>
          <w:rFonts w:ascii="Times New Roman" w:hAnsi="Times New Roman" w:cs="Times New Roman"/>
          <w:sz w:val="28"/>
          <w:szCs w:val="28"/>
        </w:rPr>
        <w:t>исследовательской задачи в рамках приоритетного направления НИР проекта, решение которой необходимо</w:t>
      </w:r>
      <w:r w:rsidR="00C616D3" w:rsidRPr="002C7968">
        <w:rPr>
          <w:rFonts w:ascii="Times New Roman" w:hAnsi="Times New Roman" w:cs="Times New Roman"/>
          <w:sz w:val="28"/>
          <w:szCs w:val="28"/>
        </w:rPr>
        <w:t xml:space="preserve"> </w:t>
      </w:r>
      <w:r w:rsidR="00F0086F" w:rsidRPr="002C7968">
        <w:rPr>
          <w:rFonts w:ascii="Times New Roman" w:hAnsi="Times New Roman" w:cs="Times New Roman"/>
          <w:sz w:val="28"/>
          <w:szCs w:val="28"/>
        </w:rPr>
        <w:t>квалифицированному заказчику</w:t>
      </w:r>
      <w:r w:rsidR="002A6238" w:rsidRPr="002C7968">
        <w:rPr>
          <w:rFonts w:ascii="Times New Roman" w:hAnsi="Times New Roman" w:cs="Times New Roman"/>
          <w:sz w:val="28"/>
          <w:szCs w:val="28"/>
        </w:rPr>
        <w:t xml:space="preserve">, включающее в себя определение кода тематических рубрик, планируемой даты получения ожидаемого результата, </w:t>
      </w:r>
      <w:r w:rsidR="002A6238" w:rsidRPr="002C7968">
        <w:rPr>
          <w:rFonts w:ascii="Times New Roman" w:hAnsi="Times New Roman" w:cs="Times New Roman"/>
          <w:sz w:val="28"/>
          <w:szCs w:val="28"/>
        </w:rPr>
        <w:lastRenderedPageBreak/>
        <w:t>дат начала и окончания приёма о</w:t>
      </w:r>
      <w:r w:rsidR="008B1C5E" w:rsidRPr="002C7968">
        <w:rPr>
          <w:rFonts w:ascii="Times New Roman" w:hAnsi="Times New Roman" w:cs="Times New Roman"/>
          <w:sz w:val="28"/>
          <w:szCs w:val="28"/>
        </w:rPr>
        <w:t>т</w:t>
      </w:r>
      <w:r w:rsidR="002A6238" w:rsidRPr="002C7968">
        <w:rPr>
          <w:rFonts w:ascii="Times New Roman" w:hAnsi="Times New Roman" w:cs="Times New Roman"/>
          <w:sz w:val="28"/>
          <w:szCs w:val="28"/>
        </w:rPr>
        <w:t>кликов, области научных знаний, описание цели исследования, требований к результатам исследования, область применения результатов исследования</w:t>
      </w:r>
      <w:r w:rsidR="00C16D17" w:rsidRPr="002C7968">
        <w:rPr>
          <w:rFonts w:ascii="Times New Roman" w:hAnsi="Times New Roman" w:cs="Times New Roman"/>
          <w:sz w:val="28"/>
          <w:szCs w:val="28"/>
        </w:rPr>
        <w:t>;</w:t>
      </w:r>
    </w:p>
    <w:p w14:paraId="048AF3EF" w14:textId="5927F40D" w:rsidR="00C3271C" w:rsidRPr="002C7968" w:rsidRDefault="00C16D17" w:rsidP="009E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 w:cs="Times New Roman"/>
          <w:i/>
          <w:iCs/>
          <w:sz w:val="28"/>
          <w:szCs w:val="28"/>
        </w:rPr>
        <w:t>фундаментальные научные исследования</w:t>
      </w:r>
      <w:r w:rsidRPr="002C7968">
        <w:rPr>
          <w:rFonts w:ascii="Times New Roman" w:hAnsi="Times New Roman" w:cs="Times New Roman"/>
          <w:sz w:val="28"/>
          <w:szCs w:val="28"/>
        </w:rPr>
        <w:t xml:space="preserve"> - экспериментальная или теоретическая деятельность, направленная на получение новых знаний </w:t>
      </w:r>
      <w:r w:rsidR="001A6AF3" w:rsidRPr="002C7968">
        <w:rPr>
          <w:rFonts w:ascii="Times New Roman" w:hAnsi="Times New Roman" w:cs="Times New Roman"/>
          <w:sz w:val="28"/>
          <w:szCs w:val="28"/>
        </w:rPr>
        <w:br/>
      </w:r>
      <w:r w:rsidRPr="002C7968">
        <w:rPr>
          <w:rFonts w:ascii="Times New Roman" w:hAnsi="Times New Roman" w:cs="Times New Roman"/>
          <w:sz w:val="28"/>
          <w:szCs w:val="28"/>
        </w:rPr>
        <w:t>об основных закономерностях строения, функционирования и развития человека, общества, окружающей среды.</w:t>
      </w:r>
    </w:p>
    <w:p w14:paraId="7E4AF4FC" w14:textId="77777777" w:rsidR="003F478C" w:rsidRPr="002C7968" w:rsidRDefault="003F478C" w:rsidP="009E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A56C06" w14:textId="77777777" w:rsidR="00E74E03" w:rsidRPr="002C7968" w:rsidRDefault="00E74E03" w:rsidP="007B399B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968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14:paraId="112DDB0E" w14:textId="77777777" w:rsidR="00B05FE0" w:rsidRPr="002C7968" w:rsidRDefault="00B05FE0" w:rsidP="00B05FE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7395665" w14:textId="77777777" w:rsidR="0084131D" w:rsidRPr="002C7968" w:rsidRDefault="00E74E03" w:rsidP="003F478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 w:cs="Times New Roman"/>
          <w:sz w:val="28"/>
          <w:szCs w:val="28"/>
        </w:rPr>
        <w:t xml:space="preserve">Взаимодействие участников </w:t>
      </w:r>
      <w:r w:rsidR="007E70B5" w:rsidRPr="002C7968">
        <w:rPr>
          <w:rFonts w:ascii="Times New Roman" w:hAnsi="Times New Roman" w:cs="Times New Roman"/>
          <w:sz w:val="28"/>
          <w:szCs w:val="28"/>
        </w:rPr>
        <w:t xml:space="preserve">формирования государственного задания на выполнение работ по проведению научных исследований исходя </w:t>
      </w:r>
      <w:r w:rsidR="00795B88" w:rsidRPr="002C7968">
        <w:rPr>
          <w:rFonts w:ascii="Times New Roman" w:hAnsi="Times New Roman" w:cs="Times New Roman"/>
          <w:sz w:val="28"/>
          <w:szCs w:val="28"/>
        </w:rPr>
        <w:br/>
      </w:r>
      <w:r w:rsidR="007E70B5" w:rsidRPr="002C7968">
        <w:rPr>
          <w:rFonts w:ascii="Times New Roman" w:hAnsi="Times New Roman" w:cs="Times New Roman"/>
          <w:sz w:val="28"/>
          <w:szCs w:val="28"/>
        </w:rPr>
        <w:t xml:space="preserve">из потребностей квалифицированного заказчика </w:t>
      </w:r>
      <w:r w:rsidRPr="002C7968">
        <w:rPr>
          <w:rFonts w:ascii="Times New Roman" w:hAnsi="Times New Roman" w:cs="Times New Roman"/>
          <w:sz w:val="28"/>
          <w:szCs w:val="28"/>
        </w:rPr>
        <w:t>осуществляется в целях</w:t>
      </w:r>
      <w:r w:rsidR="00544B7C" w:rsidRPr="002C7968">
        <w:rPr>
          <w:rFonts w:ascii="Times New Roman" w:hAnsi="Times New Roman" w:cs="Times New Roman"/>
          <w:sz w:val="28"/>
          <w:szCs w:val="28"/>
        </w:rPr>
        <w:t xml:space="preserve"> повышения </w:t>
      </w:r>
      <w:r w:rsidR="0084131D" w:rsidRPr="002C7968">
        <w:rPr>
          <w:rFonts w:ascii="Times New Roman" w:hAnsi="Times New Roman" w:cs="Times New Roman"/>
          <w:sz w:val="28"/>
          <w:szCs w:val="28"/>
        </w:rPr>
        <w:t>эффективност</w:t>
      </w:r>
      <w:r w:rsidR="00544B7C" w:rsidRPr="002C7968">
        <w:rPr>
          <w:rFonts w:ascii="Times New Roman" w:hAnsi="Times New Roman" w:cs="Times New Roman"/>
          <w:sz w:val="28"/>
          <w:szCs w:val="28"/>
        </w:rPr>
        <w:t>и</w:t>
      </w:r>
      <w:r w:rsidR="0084131D" w:rsidRPr="002C7968">
        <w:rPr>
          <w:rFonts w:ascii="Times New Roman" w:hAnsi="Times New Roman" w:cs="Times New Roman"/>
          <w:sz w:val="28"/>
          <w:szCs w:val="28"/>
        </w:rPr>
        <w:t xml:space="preserve"> государственного финансирования фундаментальных и поисковых научных исследований </w:t>
      </w:r>
      <w:r w:rsidR="00D17C97" w:rsidRPr="002C7968">
        <w:rPr>
          <w:rFonts w:ascii="Times New Roman" w:hAnsi="Times New Roman" w:cs="Times New Roman"/>
          <w:sz w:val="28"/>
          <w:szCs w:val="28"/>
        </w:rPr>
        <w:t xml:space="preserve">и </w:t>
      </w:r>
      <w:r w:rsidR="00544B7C" w:rsidRPr="002C7968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D17C97" w:rsidRPr="002C7968">
        <w:rPr>
          <w:rFonts w:ascii="Times New Roman" w:hAnsi="Times New Roman" w:cs="Times New Roman"/>
          <w:sz w:val="28"/>
          <w:szCs w:val="28"/>
        </w:rPr>
        <w:t>востребованности результатов фундаментальных и поисковых научных исследований.</w:t>
      </w:r>
    </w:p>
    <w:p w14:paraId="5DB41DE8" w14:textId="77777777" w:rsidR="006B6FC8" w:rsidRPr="002C7968" w:rsidRDefault="00544B7C" w:rsidP="003F478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 w:cs="Times New Roman"/>
          <w:sz w:val="28"/>
          <w:szCs w:val="28"/>
        </w:rPr>
        <w:t xml:space="preserve">Настоящий Регламент направлен на обеспечение решения </w:t>
      </w:r>
      <w:r w:rsidR="006B6FC8" w:rsidRPr="002C7968">
        <w:rPr>
          <w:rFonts w:ascii="Times New Roman" w:hAnsi="Times New Roman" w:cs="Times New Roman"/>
          <w:sz w:val="28"/>
          <w:szCs w:val="28"/>
        </w:rPr>
        <w:t>следующи</w:t>
      </w:r>
      <w:r w:rsidRPr="002C7968">
        <w:rPr>
          <w:rFonts w:ascii="Times New Roman" w:hAnsi="Times New Roman" w:cs="Times New Roman"/>
          <w:sz w:val="28"/>
          <w:szCs w:val="28"/>
        </w:rPr>
        <w:t>х</w:t>
      </w:r>
      <w:r w:rsidR="006B6FC8" w:rsidRPr="002C7968">
        <w:rPr>
          <w:rFonts w:ascii="Times New Roman" w:hAnsi="Times New Roman" w:cs="Times New Roman"/>
          <w:sz w:val="28"/>
          <w:szCs w:val="28"/>
        </w:rPr>
        <w:t xml:space="preserve"> задач:</w:t>
      </w:r>
    </w:p>
    <w:p w14:paraId="61EC367B" w14:textId="77777777" w:rsidR="00D17C97" w:rsidRPr="002C7968" w:rsidRDefault="0084131D" w:rsidP="003F478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 w:cs="Times New Roman"/>
          <w:sz w:val="28"/>
          <w:szCs w:val="28"/>
        </w:rPr>
        <w:t>стимулировани</w:t>
      </w:r>
      <w:r w:rsidR="00544B7C" w:rsidRPr="002C7968">
        <w:rPr>
          <w:rFonts w:ascii="Times New Roman" w:hAnsi="Times New Roman" w:cs="Times New Roman"/>
          <w:sz w:val="28"/>
          <w:szCs w:val="28"/>
        </w:rPr>
        <w:t>е</w:t>
      </w:r>
      <w:r w:rsidRPr="002C7968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D17C97" w:rsidRPr="002C7968">
        <w:rPr>
          <w:rFonts w:ascii="Times New Roman" w:hAnsi="Times New Roman" w:cs="Times New Roman"/>
          <w:sz w:val="28"/>
          <w:szCs w:val="28"/>
        </w:rPr>
        <w:t>фундаментальных и п</w:t>
      </w:r>
      <w:r w:rsidRPr="002C7968">
        <w:rPr>
          <w:rFonts w:ascii="Times New Roman" w:hAnsi="Times New Roman" w:cs="Times New Roman"/>
          <w:sz w:val="28"/>
          <w:szCs w:val="28"/>
        </w:rPr>
        <w:t xml:space="preserve">оисковых исследований </w:t>
      </w:r>
      <w:r w:rsidR="00D17C97" w:rsidRPr="002C7968">
        <w:rPr>
          <w:rFonts w:ascii="Times New Roman" w:hAnsi="Times New Roman" w:cs="Times New Roman"/>
          <w:sz w:val="28"/>
          <w:szCs w:val="28"/>
        </w:rPr>
        <w:t>с учетом интересов реального сектора экономики;</w:t>
      </w:r>
    </w:p>
    <w:p w14:paraId="3DF2E76C" w14:textId="77777777" w:rsidR="006B6FC8" w:rsidRPr="002C7968" w:rsidRDefault="006B6FC8" w:rsidP="003F478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 w:cs="Times New Roman"/>
          <w:sz w:val="28"/>
          <w:szCs w:val="28"/>
        </w:rPr>
        <w:t xml:space="preserve">формирование общих подходов к определению приоритетных направлений научных исследований и планированию тематик новых научно-исследовательских работ исходя из потребностей </w:t>
      </w:r>
      <w:r w:rsidR="00FD7AD6" w:rsidRPr="002C7968">
        <w:rPr>
          <w:rFonts w:ascii="Times New Roman" w:hAnsi="Times New Roman" w:cs="Times New Roman"/>
          <w:sz w:val="28"/>
          <w:szCs w:val="28"/>
        </w:rPr>
        <w:t>к</w:t>
      </w:r>
      <w:r w:rsidRPr="002C7968">
        <w:rPr>
          <w:rFonts w:ascii="Times New Roman" w:hAnsi="Times New Roman" w:cs="Times New Roman"/>
          <w:sz w:val="28"/>
          <w:szCs w:val="28"/>
        </w:rPr>
        <w:t>валифицированного заказчика;</w:t>
      </w:r>
    </w:p>
    <w:p w14:paraId="2AA4F2CD" w14:textId="77777777" w:rsidR="006C3C2B" w:rsidRPr="002C7968" w:rsidRDefault="00544B7C" w:rsidP="003F478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 w:cs="Times New Roman"/>
          <w:sz w:val="28"/>
          <w:szCs w:val="28"/>
        </w:rPr>
        <w:t xml:space="preserve">повышение эффективности взаимодействия заказчиков </w:t>
      </w:r>
      <w:r w:rsidR="0010616D" w:rsidRPr="002C7968">
        <w:rPr>
          <w:rFonts w:ascii="Times New Roman" w:hAnsi="Times New Roman" w:cs="Times New Roman"/>
          <w:sz w:val="28"/>
          <w:szCs w:val="28"/>
        </w:rPr>
        <w:br/>
      </w:r>
      <w:r w:rsidRPr="002C7968">
        <w:rPr>
          <w:rFonts w:ascii="Times New Roman" w:hAnsi="Times New Roman" w:cs="Times New Roman"/>
          <w:sz w:val="28"/>
          <w:szCs w:val="28"/>
        </w:rPr>
        <w:t xml:space="preserve">и исполнителей научно-исследовательских работ посредством </w:t>
      </w:r>
      <w:r w:rsidR="00D17C97" w:rsidRPr="002C7968">
        <w:rPr>
          <w:rFonts w:ascii="Times New Roman" w:hAnsi="Times New Roman" w:cs="Times New Roman"/>
          <w:sz w:val="28"/>
          <w:szCs w:val="28"/>
        </w:rPr>
        <w:t>использовани</w:t>
      </w:r>
      <w:r w:rsidRPr="002C7968">
        <w:rPr>
          <w:rFonts w:ascii="Times New Roman" w:hAnsi="Times New Roman" w:cs="Times New Roman"/>
          <w:sz w:val="28"/>
          <w:szCs w:val="28"/>
        </w:rPr>
        <w:t>я</w:t>
      </w:r>
      <w:r w:rsidR="00D17C97" w:rsidRPr="002C7968">
        <w:rPr>
          <w:rFonts w:ascii="Times New Roman" w:hAnsi="Times New Roman" w:cs="Times New Roman"/>
          <w:sz w:val="28"/>
          <w:szCs w:val="28"/>
        </w:rPr>
        <w:t xml:space="preserve"> </w:t>
      </w:r>
      <w:r w:rsidRPr="002C7968">
        <w:rPr>
          <w:rFonts w:ascii="Times New Roman" w:hAnsi="Times New Roman" w:cs="Times New Roman"/>
          <w:sz w:val="28"/>
          <w:szCs w:val="28"/>
        </w:rPr>
        <w:t>Е</w:t>
      </w:r>
      <w:r w:rsidR="006C3C2B" w:rsidRPr="002C7968">
        <w:rPr>
          <w:rFonts w:ascii="Times New Roman" w:hAnsi="Times New Roman" w:cs="Times New Roman"/>
          <w:sz w:val="28"/>
          <w:szCs w:val="28"/>
        </w:rPr>
        <w:t>диной государственной информационной систем</w:t>
      </w:r>
      <w:r w:rsidRPr="002C7968">
        <w:rPr>
          <w:rFonts w:ascii="Times New Roman" w:hAnsi="Times New Roman" w:cs="Times New Roman"/>
          <w:sz w:val="28"/>
          <w:szCs w:val="28"/>
        </w:rPr>
        <w:t>ы</w:t>
      </w:r>
      <w:r w:rsidR="006C3C2B" w:rsidRPr="002C7968">
        <w:rPr>
          <w:rFonts w:ascii="Times New Roman" w:hAnsi="Times New Roman" w:cs="Times New Roman"/>
          <w:sz w:val="28"/>
          <w:szCs w:val="28"/>
        </w:rPr>
        <w:t xml:space="preserve"> учета научно-исследовательских, опытно-конструкторских и технологических работ гражданского назначения (далее – ЕГИСУ НИОКТР)</w:t>
      </w:r>
      <w:r w:rsidRPr="002C7968">
        <w:rPr>
          <w:rFonts w:ascii="Times New Roman" w:hAnsi="Times New Roman" w:cs="Times New Roman"/>
          <w:sz w:val="28"/>
          <w:szCs w:val="28"/>
        </w:rPr>
        <w:t>.</w:t>
      </w:r>
    </w:p>
    <w:p w14:paraId="150370C7" w14:textId="77777777" w:rsidR="000624EA" w:rsidRPr="002C7968" w:rsidRDefault="000624EA" w:rsidP="000624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0A2EA7" w14:textId="77777777" w:rsidR="000624EA" w:rsidRPr="002C7968" w:rsidRDefault="000624EA" w:rsidP="007B399B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968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14:paraId="61AC8486" w14:textId="77777777" w:rsidR="00B05FE0" w:rsidRPr="002C7968" w:rsidRDefault="00B05FE0" w:rsidP="00B05FE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264E9F0" w14:textId="77777777" w:rsidR="000624EA" w:rsidRPr="002C7968" w:rsidRDefault="000624EA" w:rsidP="003F478C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 w:cs="Times New Roman"/>
          <w:sz w:val="28"/>
          <w:szCs w:val="28"/>
        </w:rPr>
        <w:t>Участниками взаимодействия являются:</w:t>
      </w:r>
    </w:p>
    <w:p w14:paraId="646F6D2F" w14:textId="4CA5B4FE" w:rsidR="000624EA" w:rsidRPr="002C7968" w:rsidRDefault="000624EA" w:rsidP="003F478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 w:cs="Times New Roman"/>
          <w:sz w:val="28"/>
          <w:szCs w:val="28"/>
        </w:rPr>
        <w:t>организации реального сектора экономики</w:t>
      </w:r>
      <w:r w:rsidR="00544B7C" w:rsidRPr="002C7968">
        <w:rPr>
          <w:rFonts w:ascii="Times New Roman" w:hAnsi="Times New Roman" w:cs="Times New Roman"/>
          <w:sz w:val="28"/>
          <w:szCs w:val="28"/>
        </w:rPr>
        <w:t>,</w:t>
      </w:r>
      <w:r w:rsidR="00BE071B" w:rsidRPr="002C7968">
        <w:rPr>
          <w:rFonts w:ascii="Times New Roman" w:hAnsi="Times New Roman" w:cs="Times New Roman"/>
          <w:sz w:val="28"/>
          <w:szCs w:val="28"/>
        </w:rPr>
        <w:t xml:space="preserve"> участвующие </w:t>
      </w:r>
      <w:r w:rsidR="0010616D" w:rsidRPr="002C7968">
        <w:rPr>
          <w:rFonts w:ascii="Times New Roman" w:hAnsi="Times New Roman" w:cs="Times New Roman"/>
          <w:sz w:val="28"/>
          <w:szCs w:val="28"/>
        </w:rPr>
        <w:br/>
      </w:r>
      <w:r w:rsidR="00BE071B" w:rsidRPr="002C7968">
        <w:rPr>
          <w:rFonts w:ascii="Times New Roman" w:hAnsi="Times New Roman" w:cs="Times New Roman"/>
          <w:sz w:val="28"/>
          <w:szCs w:val="28"/>
        </w:rPr>
        <w:t>в проекте</w:t>
      </w:r>
      <w:r w:rsidR="0090050F" w:rsidRPr="002C7968">
        <w:rPr>
          <w:rFonts w:ascii="Times New Roman" w:hAnsi="Times New Roman" w:cs="Times New Roman"/>
          <w:sz w:val="28"/>
          <w:szCs w:val="28"/>
        </w:rPr>
        <w:t xml:space="preserve"> в статусе квалифицированного заказчика</w:t>
      </w:r>
      <w:r w:rsidRPr="002C7968">
        <w:rPr>
          <w:rFonts w:ascii="Times New Roman" w:hAnsi="Times New Roman" w:cs="Times New Roman"/>
          <w:sz w:val="28"/>
          <w:szCs w:val="28"/>
        </w:rPr>
        <w:t>;</w:t>
      </w:r>
    </w:p>
    <w:p w14:paraId="21BC8B7A" w14:textId="77777777" w:rsidR="000624EA" w:rsidRPr="002C7968" w:rsidRDefault="000624EA" w:rsidP="003F478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  <w:r w:rsidR="00544B7C" w:rsidRPr="002C7968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="00544B7C" w:rsidRPr="002C796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544B7C" w:rsidRPr="002C7968">
        <w:rPr>
          <w:rFonts w:ascii="Times New Roman" w:hAnsi="Times New Roman" w:cs="Times New Roman"/>
          <w:sz w:val="28"/>
          <w:szCs w:val="28"/>
        </w:rPr>
        <w:t xml:space="preserve"> России)</w:t>
      </w:r>
      <w:r w:rsidR="00BE7390" w:rsidRPr="002C7968">
        <w:rPr>
          <w:rFonts w:ascii="Times New Roman" w:hAnsi="Times New Roman" w:cs="Times New Roman"/>
          <w:sz w:val="28"/>
          <w:szCs w:val="28"/>
        </w:rPr>
        <w:t>, осуществляющее координацию</w:t>
      </w:r>
      <w:r w:rsidR="00A47BD7" w:rsidRPr="002C7968">
        <w:rPr>
          <w:rFonts w:ascii="Times New Roman" w:hAnsi="Times New Roman" w:cs="Times New Roman"/>
          <w:sz w:val="28"/>
          <w:szCs w:val="28"/>
        </w:rPr>
        <w:t>,</w:t>
      </w:r>
      <w:r w:rsidR="00BE7390" w:rsidRPr="002C7968">
        <w:rPr>
          <w:rFonts w:ascii="Times New Roman" w:hAnsi="Times New Roman" w:cs="Times New Roman"/>
          <w:sz w:val="28"/>
          <w:szCs w:val="28"/>
        </w:rPr>
        <w:t xml:space="preserve"> </w:t>
      </w:r>
      <w:r w:rsidR="0010616D" w:rsidRPr="002C7968">
        <w:rPr>
          <w:rFonts w:ascii="Times New Roman" w:hAnsi="Times New Roman" w:cs="Times New Roman"/>
          <w:sz w:val="28"/>
          <w:szCs w:val="28"/>
        </w:rPr>
        <w:br/>
      </w:r>
      <w:r w:rsidR="00BE7390" w:rsidRPr="002C7968">
        <w:rPr>
          <w:rFonts w:ascii="Times New Roman" w:hAnsi="Times New Roman" w:cs="Times New Roman"/>
          <w:sz w:val="28"/>
          <w:szCs w:val="28"/>
        </w:rPr>
        <w:t>в соответствии со своими полномочиями</w:t>
      </w:r>
      <w:r w:rsidR="00A47BD7" w:rsidRPr="002C7968">
        <w:rPr>
          <w:rFonts w:ascii="Times New Roman" w:hAnsi="Times New Roman" w:cs="Times New Roman"/>
          <w:sz w:val="28"/>
          <w:szCs w:val="28"/>
        </w:rPr>
        <w:t>,</w:t>
      </w:r>
      <w:r w:rsidR="00BE7390" w:rsidRPr="002C7968">
        <w:rPr>
          <w:rFonts w:ascii="Times New Roman" w:hAnsi="Times New Roman" w:cs="Times New Roman"/>
          <w:sz w:val="28"/>
          <w:szCs w:val="28"/>
        </w:rPr>
        <w:t xml:space="preserve"> фундаментальных научных исследований, проводимых за счет средств федерального бюджета;</w:t>
      </w:r>
    </w:p>
    <w:p w14:paraId="593F9445" w14:textId="77777777" w:rsidR="000624EA" w:rsidRPr="002C7968" w:rsidRDefault="000624EA" w:rsidP="003F478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 (главный распорядитель средств соответствующего бюджета</w:t>
      </w:r>
      <w:r w:rsidR="00F8405C" w:rsidRPr="002C7968">
        <w:rPr>
          <w:rFonts w:ascii="Times New Roman" w:hAnsi="Times New Roman" w:cs="Times New Roman"/>
          <w:sz w:val="28"/>
          <w:szCs w:val="28"/>
        </w:rPr>
        <w:t>)</w:t>
      </w:r>
      <w:r w:rsidR="00544B7C" w:rsidRPr="002C7968">
        <w:rPr>
          <w:rFonts w:ascii="Times New Roman" w:hAnsi="Times New Roman" w:cs="Times New Roman"/>
          <w:sz w:val="28"/>
          <w:szCs w:val="28"/>
        </w:rPr>
        <w:t xml:space="preserve"> </w:t>
      </w:r>
      <w:r w:rsidR="00F8405C" w:rsidRPr="002C7968">
        <w:rPr>
          <w:rFonts w:ascii="Times New Roman" w:hAnsi="Times New Roman" w:cs="Times New Roman"/>
          <w:sz w:val="28"/>
          <w:szCs w:val="28"/>
        </w:rPr>
        <w:t>(</w:t>
      </w:r>
      <w:r w:rsidR="00544B7C" w:rsidRPr="002C7968">
        <w:rPr>
          <w:rFonts w:ascii="Times New Roman" w:hAnsi="Times New Roman" w:cs="Times New Roman"/>
          <w:sz w:val="28"/>
          <w:szCs w:val="28"/>
        </w:rPr>
        <w:t>далее – ГРБС</w:t>
      </w:r>
      <w:r w:rsidRPr="002C7968">
        <w:rPr>
          <w:rFonts w:ascii="Times New Roman" w:hAnsi="Times New Roman" w:cs="Times New Roman"/>
          <w:sz w:val="28"/>
          <w:szCs w:val="28"/>
        </w:rPr>
        <w:t>) - орган государственной власти (государственный орган), имеющие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средств;</w:t>
      </w:r>
    </w:p>
    <w:p w14:paraId="772809CF" w14:textId="77777777" w:rsidR="000624EA" w:rsidRPr="002C7968" w:rsidRDefault="000624EA" w:rsidP="003F478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 w:cs="Times New Roman"/>
          <w:sz w:val="28"/>
          <w:szCs w:val="28"/>
        </w:rPr>
        <w:t>подведомственн</w:t>
      </w:r>
      <w:r w:rsidR="00A47BD7" w:rsidRPr="002C7968">
        <w:rPr>
          <w:rFonts w:ascii="Times New Roman" w:hAnsi="Times New Roman" w:cs="Times New Roman"/>
          <w:sz w:val="28"/>
          <w:szCs w:val="28"/>
        </w:rPr>
        <w:t>ые</w:t>
      </w:r>
      <w:r w:rsidRPr="002C7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968">
        <w:rPr>
          <w:rFonts w:ascii="Times New Roman" w:hAnsi="Times New Roman" w:cs="Times New Roman"/>
          <w:sz w:val="28"/>
          <w:szCs w:val="28"/>
        </w:rPr>
        <w:t>Мин</w:t>
      </w:r>
      <w:r w:rsidR="00A47BD7" w:rsidRPr="002C7968">
        <w:rPr>
          <w:rFonts w:ascii="Times New Roman" w:hAnsi="Times New Roman" w:cs="Times New Roman"/>
          <w:sz w:val="28"/>
          <w:szCs w:val="28"/>
        </w:rPr>
        <w:t>обрнауки</w:t>
      </w:r>
      <w:proofErr w:type="spellEnd"/>
      <w:r w:rsidR="00A47BD7" w:rsidRPr="002C7968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2C7968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A47BD7" w:rsidRPr="002C7968">
        <w:rPr>
          <w:rFonts w:ascii="Times New Roman" w:hAnsi="Times New Roman" w:cs="Times New Roman"/>
          <w:sz w:val="28"/>
          <w:szCs w:val="28"/>
        </w:rPr>
        <w:t>ые</w:t>
      </w:r>
      <w:r w:rsidRPr="002C7968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A47BD7" w:rsidRPr="002C7968">
        <w:rPr>
          <w:rFonts w:ascii="Times New Roman" w:hAnsi="Times New Roman" w:cs="Times New Roman"/>
          <w:sz w:val="28"/>
          <w:szCs w:val="28"/>
        </w:rPr>
        <w:t>ые</w:t>
      </w:r>
      <w:r w:rsidRPr="002C796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47BD7" w:rsidRPr="002C7968">
        <w:rPr>
          <w:rFonts w:ascii="Times New Roman" w:hAnsi="Times New Roman" w:cs="Times New Roman"/>
          <w:sz w:val="28"/>
          <w:szCs w:val="28"/>
        </w:rPr>
        <w:t>я</w:t>
      </w:r>
      <w:r w:rsidRPr="002C7968">
        <w:rPr>
          <w:rFonts w:ascii="Times New Roman" w:hAnsi="Times New Roman" w:cs="Times New Roman"/>
          <w:sz w:val="28"/>
          <w:szCs w:val="28"/>
        </w:rPr>
        <w:t xml:space="preserve"> (юридическ</w:t>
      </w:r>
      <w:r w:rsidR="00A47BD7" w:rsidRPr="002C7968">
        <w:rPr>
          <w:rFonts w:ascii="Times New Roman" w:hAnsi="Times New Roman" w:cs="Times New Roman"/>
          <w:sz w:val="28"/>
          <w:szCs w:val="28"/>
        </w:rPr>
        <w:t>ие</w:t>
      </w:r>
      <w:r w:rsidRPr="002C7968">
        <w:rPr>
          <w:rFonts w:ascii="Times New Roman" w:hAnsi="Times New Roman" w:cs="Times New Roman"/>
          <w:sz w:val="28"/>
          <w:szCs w:val="28"/>
        </w:rPr>
        <w:t xml:space="preserve"> лиц</w:t>
      </w:r>
      <w:r w:rsidR="00A47BD7" w:rsidRPr="002C7968">
        <w:rPr>
          <w:rFonts w:ascii="Times New Roman" w:hAnsi="Times New Roman" w:cs="Times New Roman"/>
          <w:sz w:val="28"/>
          <w:szCs w:val="28"/>
        </w:rPr>
        <w:t>а</w:t>
      </w:r>
      <w:r w:rsidRPr="002C7968">
        <w:rPr>
          <w:rFonts w:ascii="Times New Roman" w:hAnsi="Times New Roman" w:cs="Times New Roman"/>
          <w:sz w:val="28"/>
          <w:szCs w:val="28"/>
        </w:rPr>
        <w:t>), осуществляющ</w:t>
      </w:r>
      <w:r w:rsidR="00A47BD7" w:rsidRPr="002C7968">
        <w:rPr>
          <w:rFonts w:ascii="Times New Roman" w:hAnsi="Times New Roman" w:cs="Times New Roman"/>
          <w:sz w:val="28"/>
          <w:szCs w:val="28"/>
        </w:rPr>
        <w:t xml:space="preserve">ие </w:t>
      </w:r>
      <w:r w:rsidRPr="002C7968">
        <w:rPr>
          <w:rFonts w:ascii="Times New Roman" w:hAnsi="Times New Roman" w:cs="Times New Roman"/>
          <w:sz w:val="28"/>
          <w:szCs w:val="28"/>
        </w:rPr>
        <w:t>научную и (или) научно-техническую деятельность, предусмотренную учредительными документами</w:t>
      </w:r>
      <w:r w:rsidR="00544B7C" w:rsidRPr="002C7968">
        <w:rPr>
          <w:rFonts w:ascii="Times New Roman" w:hAnsi="Times New Roman" w:cs="Times New Roman"/>
          <w:sz w:val="28"/>
          <w:szCs w:val="28"/>
        </w:rPr>
        <w:t>,</w:t>
      </w:r>
      <w:r w:rsidRPr="002C7968">
        <w:rPr>
          <w:rFonts w:ascii="Times New Roman" w:hAnsi="Times New Roman" w:cs="Times New Roman"/>
          <w:sz w:val="28"/>
          <w:szCs w:val="28"/>
        </w:rPr>
        <w:t xml:space="preserve"> в статусе «</w:t>
      </w:r>
      <w:r w:rsidR="00FD7AD6" w:rsidRPr="002C7968">
        <w:rPr>
          <w:rFonts w:ascii="Times New Roman" w:hAnsi="Times New Roman" w:cs="Times New Roman"/>
          <w:sz w:val="28"/>
          <w:szCs w:val="28"/>
        </w:rPr>
        <w:t>и</w:t>
      </w:r>
      <w:r w:rsidRPr="002C7968">
        <w:rPr>
          <w:rFonts w:ascii="Times New Roman" w:hAnsi="Times New Roman" w:cs="Times New Roman"/>
          <w:sz w:val="28"/>
          <w:szCs w:val="28"/>
        </w:rPr>
        <w:t>сполнитель»</w:t>
      </w:r>
      <w:r w:rsidR="00A47BD7" w:rsidRPr="002C7968">
        <w:rPr>
          <w:rFonts w:ascii="Times New Roman" w:hAnsi="Times New Roman" w:cs="Times New Roman"/>
          <w:sz w:val="28"/>
          <w:szCs w:val="28"/>
        </w:rPr>
        <w:t>;</w:t>
      </w:r>
    </w:p>
    <w:p w14:paraId="560D35DF" w14:textId="6C04DC5C" w:rsidR="000624EA" w:rsidRPr="002C7968" w:rsidRDefault="000624EA" w:rsidP="003F478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 w:cs="Times New Roman"/>
          <w:sz w:val="28"/>
          <w:szCs w:val="28"/>
        </w:rPr>
        <w:t>РАН</w:t>
      </w:r>
      <w:r w:rsidR="00784F38" w:rsidRPr="002C7968">
        <w:rPr>
          <w:rFonts w:ascii="Times New Roman" w:hAnsi="Times New Roman" w:cs="Times New Roman"/>
          <w:sz w:val="28"/>
          <w:szCs w:val="28"/>
        </w:rPr>
        <w:t>,</w:t>
      </w:r>
      <w:r w:rsidR="00BE7390" w:rsidRPr="002C7968">
        <w:t xml:space="preserve"> </w:t>
      </w:r>
      <w:r w:rsidR="00BE7390" w:rsidRPr="002C7968">
        <w:rPr>
          <w:rFonts w:ascii="Times New Roman" w:hAnsi="Times New Roman" w:cs="Times New Roman"/>
          <w:sz w:val="28"/>
          <w:szCs w:val="28"/>
        </w:rPr>
        <w:t>осуществляющ</w:t>
      </w:r>
      <w:r w:rsidR="006A68FC" w:rsidRPr="002C7968">
        <w:rPr>
          <w:rFonts w:ascii="Times New Roman" w:hAnsi="Times New Roman" w:cs="Times New Roman"/>
          <w:sz w:val="28"/>
          <w:szCs w:val="28"/>
        </w:rPr>
        <w:t>ая</w:t>
      </w:r>
      <w:r w:rsidR="00BE7390" w:rsidRPr="002C7968">
        <w:rPr>
          <w:rFonts w:ascii="Times New Roman" w:hAnsi="Times New Roman" w:cs="Times New Roman"/>
          <w:sz w:val="28"/>
          <w:szCs w:val="28"/>
        </w:rPr>
        <w:t xml:space="preserve"> экспертное научное обеспечение деятельности государственных органов и организаций, научное и научно-методическое руководство научной и научно-технической деятельностью научных организаций и образовательных организаций высшего образования, осуществляющих научные исследования за счет средств федерального бюджета, а также экспертизу научных и научно-технических результатов, полученных этими организациями по указанным исследованиям. </w:t>
      </w:r>
    </w:p>
    <w:p w14:paraId="53D88699" w14:textId="77777777" w:rsidR="003F478C" w:rsidRPr="002C7968" w:rsidRDefault="003F478C" w:rsidP="003F478C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4B08C93" w14:textId="77777777" w:rsidR="00BE7390" w:rsidRPr="002C7968" w:rsidRDefault="00BE7390" w:rsidP="00B05FE0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968">
        <w:rPr>
          <w:rFonts w:ascii="Times New Roman" w:hAnsi="Times New Roman" w:cs="Times New Roman"/>
          <w:b/>
          <w:sz w:val="28"/>
          <w:szCs w:val="28"/>
        </w:rPr>
        <w:t xml:space="preserve">Порядок определения и требования, предъявляемые </w:t>
      </w:r>
      <w:r w:rsidR="0010616D" w:rsidRPr="002C7968">
        <w:rPr>
          <w:rFonts w:ascii="Times New Roman" w:hAnsi="Times New Roman" w:cs="Times New Roman"/>
          <w:b/>
          <w:sz w:val="28"/>
          <w:szCs w:val="28"/>
        </w:rPr>
        <w:br/>
      </w:r>
      <w:r w:rsidRPr="002C7968">
        <w:rPr>
          <w:rFonts w:ascii="Times New Roman" w:hAnsi="Times New Roman" w:cs="Times New Roman"/>
          <w:b/>
          <w:sz w:val="28"/>
          <w:szCs w:val="28"/>
        </w:rPr>
        <w:t>к организаци</w:t>
      </w:r>
      <w:r w:rsidR="00E23BA1" w:rsidRPr="002C7968">
        <w:rPr>
          <w:rFonts w:ascii="Times New Roman" w:hAnsi="Times New Roman" w:cs="Times New Roman"/>
          <w:b/>
          <w:sz w:val="28"/>
          <w:szCs w:val="28"/>
        </w:rPr>
        <w:t>ям</w:t>
      </w:r>
      <w:r w:rsidRPr="002C7968">
        <w:rPr>
          <w:rFonts w:ascii="Times New Roman" w:hAnsi="Times New Roman" w:cs="Times New Roman"/>
          <w:b/>
          <w:sz w:val="28"/>
          <w:szCs w:val="28"/>
        </w:rPr>
        <w:t xml:space="preserve"> реального сектора экономики, участвующим </w:t>
      </w:r>
      <w:r w:rsidR="0010616D" w:rsidRPr="002C7968">
        <w:rPr>
          <w:rFonts w:ascii="Times New Roman" w:hAnsi="Times New Roman" w:cs="Times New Roman"/>
          <w:b/>
          <w:sz w:val="28"/>
          <w:szCs w:val="28"/>
        </w:rPr>
        <w:br/>
      </w:r>
      <w:r w:rsidRPr="002C7968">
        <w:rPr>
          <w:rFonts w:ascii="Times New Roman" w:hAnsi="Times New Roman" w:cs="Times New Roman"/>
          <w:b/>
          <w:sz w:val="28"/>
          <w:szCs w:val="28"/>
        </w:rPr>
        <w:t>в формировании государственного задания на проведение научн</w:t>
      </w:r>
      <w:r w:rsidR="007E3996" w:rsidRPr="002C7968">
        <w:rPr>
          <w:rFonts w:ascii="Times New Roman" w:hAnsi="Times New Roman" w:cs="Times New Roman"/>
          <w:b/>
          <w:sz w:val="28"/>
          <w:szCs w:val="28"/>
        </w:rPr>
        <w:t>о-</w:t>
      </w:r>
      <w:r w:rsidRPr="002C7968">
        <w:rPr>
          <w:rFonts w:ascii="Times New Roman" w:hAnsi="Times New Roman" w:cs="Times New Roman"/>
          <w:b/>
          <w:sz w:val="28"/>
          <w:szCs w:val="28"/>
        </w:rPr>
        <w:lastRenderedPageBreak/>
        <w:t>исследова</w:t>
      </w:r>
      <w:r w:rsidR="007E3996" w:rsidRPr="002C7968">
        <w:rPr>
          <w:rFonts w:ascii="Times New Roman" w:hAnsi="Times New Roman" w:cs="Times New Roman"/>
          <w:b/>
          <w:sz w:val="28"/>
          <w:szCs w:val="28"/>
        </w:rPr>
        <w:t>тельских работ</w:t>
      </w:r>
      <w:r w:rsidRPr="002C7968">
        <w:rPr>
          <w:rFonts w:ascii="Times New Roman" w:hAnsi="Times New Roman" w:cs="Times New Roman"/>
          <w:b/>
          <w:sz w:val="28"/>
          <w:szCs w:val="28"/>
        </w:rPr>
        <w:t xml:space="preserve">, исходя из потребностей </w:t>
      </w:r>
      <w:r w:rsidR="00FD7AD6" w:rsidRPr="002C7968">
        <w:rPr>
          <w:rFonts w:ascii="Times New Roman" w:hAnsi="Times New Roman" w:cs="Times New Roman"/>
          <w:b/>
          <w:sz w:val="28"/>
          <w:szCs w:val="28"/>
        </w:rPr>
        <w:t>к</w:t>
      </w:r>
      <w:r w:rsidRPr="002C7968">
        <w:rPr>
          <w:rFonts w:ascii="Times New Roman" w:hAnsi="Times New Roman" w:cs="Times New Roman"/>
          <w:b/>
          <w:sz w:val="28"/>
          <w:szCs w:val="28"/>
        </w:rPr>
        <w:t>валифицированного заказчика</w:t>
      </w:r>
    </w:p>
    <w:p w14:paraId="740DB9F1" w14:textId="77777777" w:rsidR="00B05FE0" w:rsidRPr="002C7968" w:rsidRDefault="00B05FE0" w:rsidP="00B05FE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4DA34AE3" w14:textId="77777777" w:rsidR="00BE7390" w:rsidRPr="002C7968" w:rsidRDefault="00BE7390" w:rsidP="003F478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 w:cs="Times New Roman"/>
          <w:sz w:val="28"/>
          <w:szCs w:val="28"/>
        </w:rPr>
        <w:t xml:space="preserve">Организации реального сектора экономики, участвующие </w:t>
      </w:r>
      <w:r w:rsidR="0010616D" w:rsidRPr="002C7968">
        <w:rPr>
          <w:rFonts w:ascii="Times New Roman" w:hAnsi="Times New Roman" w:cs="Times New Roman"/>
          <w:sz w:val="28"/>
          <w:szCs w:val="28"/>
        </w:rPr>
        <w:br/>
      </w:r>
      <w:r w:rsidRPr="002C7968">
        <w:rPr>
          <w:rFonts w:ascii="Times New Roman" w:hAnsi="Times New Roman" w:cs="Times New Roman"/>
          <w:sz w:val="28"/>
          <w:szCs w:val="28"/>
        </w:rPr>
        <w:t xml:space="preserve">в </w:t>
      </w:r>
      <w:r w:rsidR="007D15F8" w:rsidRPr="002C7968">
        <w:rPr>
          <w:rFonts w:ascii="Times New Roman" w:hAnsi="Times New Roman" w:cs="Times New Roman"/>
          <w:sz w:val="28"/>
          <w:szCs w:val="28"/>
        </w:rPr>
        <w:t>данном проекте</w:t>
      </w:r>
      <w:r w:rsidR="00BD23BF" w:rsidRPr="002C7968">
        <w:rPr>
          <w:rFonts w:ascii="Times New Roman" w:hAnsi="Times New Roman" w:cs="Times New Roman"/>
          <w:sz w:val="28"/>
          <w:szCs w:val="28"/>
        </w:rPr>
        <w:t>, должны соответствовать следующим требованиям</w:t>
      </w:r>
      <w:r w:rsidR="00F618D4" w:rsidRPr="002C7968">
        <w:rPr>
          <w:rFonts w:ascii="Times New Roman" w:hAnsi="Times New Roman" w:cs="Times New Roman"/>
          <w:sz w:val="28"/>
          <w:szCs w:val="28"/>
        </w:rPr>
        <w:t>:</w:t>
      </w:r>
    </w:p>
    <w:p w14:paraId="0C7CB585" w14:textId="24343CE6" w:rsidR="00F618D4" w:rsidRPr="002C7968" w:rsidRDefault="00BD23BF" w:rsidP="003F478C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 w:cs="Times New Roman"/>
          <w:sz w:val="28"/>
          <w:szCs w:val="28"/>
        </w:rPr>
        <w:t xml:space="preserve">быть </w:t>
      </w:r>
      <w:r w:rsidR="008E5581" w:rsidRPr="002C7968">
        <w:rPr>
          <w:rFonts w:ascii="Times New Roman" w:hAnsi="Times New Roman" w:cs="Times New Roman"/>
          <w:sz w:val="28"/>
          <w:szCs w:val="28"/>
        </w:rPr>
        <w:t>заинтересован</w:t>
      </w:r>
      <w:r w:rsidRPr="002C7968">
        <w:rPr>
          <w:rFonts w:ascii="Times New Roman" w:hAnsi="Times New Roman" w:cs="Times New Roman"/>
          <w:sz w:val="28"/>
          <w:szCs w:val="28"/>
        </w:rPr>
        <w:t>ными</w:t>
      </w:r>
      <w:r w:rsidR="008E5581" w:rsidRPr="002C7968">
        <w:rPr>
          <w:rFonts w:ascii="Times New Roman" w:hAnsi="Times New Roman" w:cs="Times New Roman"/>
          <w:sz w:val="28"/>
          <w:szCs w:val="28"/>
        </w:rPr>
        <w:t xml:space="preserve"> в получении результатов фундаментальных и поисковых </w:t>
      </w:r>
      <w:r w:rsidR="00DB1E23" w:rsidRPr="002C7968">
        <w:rPr>
          <w:rFonts w:ascii="Times New Roman" w:hAnsi="Times New Roman" w:cs="Times New Roman"/>
          <w:sz w:val="28"/>
          <w:szCs w:val="28"/>
        </w:rPr>
        <w:t xml:space="preserve">научно-исследовательских </w:t>
      </w:r>
      <w:r w:rsidR="008E5581" w:rsidRPr="002C7968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10616D" w:rsidRPr="002C7968">
        <w:rPr>
          <w:rFonts w:ascii="Times New Roman" w:hAnsi="Times New Roman" w:cs="Times New Roman"/>
          <w:sz w:val="28"/>
          <w:szCs w:val="28"/>
        </w:rPr>
        <w:br/>
      </w:r>
      <w:r w:rsidR="008E5581" w:rsidRPr="002C7968">
        <w:rPr>
          <w:rFonts w:ascii="Times New Roman" w:hAnsi="Times New Roman" w:cs="Times New Roman"/>
          <w:sz w:val="28"/>
          <w:szCs w:val="28"/>
        </w:rPr>
        <w:t xml:space="preserve">и в последующем внедрении </w:t>
      </w:r>
      <w:r w:rsidRPr="002C7968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8E5581" w:rsidRPr="002C7968">
        <w:rPr>
          <w:rFonts w:ascii="Times New Roman" w:hAnsi="Times New Roman" w:cs="Times New Roman"/>
          <w:sz w:val="28"/>
          <w:szCs w:val="28"/>
        </w:rPr>
        <w:t>результатов</w:t>
      </w:r>
      <w:r w:rsidR="00D115C2" w:rsidRPr="002C7968">
        <w:rPr>
          <w:rFonts w:ascii="Times New Roman" w:hAnsi="Times New Roman" w:cs="Times New Roman"/>
          <w:sz w:val="28"/>
          <w:szCs w:val="28"/>
        </w:rPr>
        <w:t>;</w:t>
      </w:r>
    </w:p>
    <w:p w14:paraId="274C54A2" w14:textId="2A3D8559" w:rsidR="00D008A3" w:rsidRPr="002C7968" w:rsidRDefault="00CA7C7A" w:rsidP="003F478C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 w:cs="Times New Roman"/>
          <w:sz w:val="28"/>
          <w:szCs w:val="28"/>
        </w:rPr>
        <w:t>и</w:t>
      </w:r>
      <w:r w:rsidR="00D008A3" w:rsidRPr="002C7968">
        <w:rPr>
          <w:rFonts w:ascii="Times New Roman" w:hAnsi="Times New Roman" w:cs="Times New Roman"/>
          <w:sz w:val="28"/>
          <w:szCs w:val="28"/>
        </w:rPr>
        <w:t xml:space="preserve">меть </w:t>
      </w:r>
      <w:r w:rsidRPr="002C7968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D008A3" w:rsidRPr="002C7968">
        <w:rPr>
          <w:rFonts w:ascii="Times New Roman" w:hAnsi="Times New Roman" w:cs="Times New Roman"/>
          <w:sz w:val="28"/>
          <w:szCs w:val="28"/>
        </w:rPr>
        <w:t>ресурсы и производственную базу для внедрения</w:t>
      </w:r>
      <w:r w:rsidRPr="002C7968">
        <w:rPr>
          <w:rFonts w:ascii="Times New Roman" w:hAnsi="Times New Roman" w:cs="Times New Roman"/>
          <w:sz w:val="28"/>
          <w:szCs w:val="28"/>
        </w:rPr>
        <w:t xml:space="preserve"> научных результатов, полученных в хо</w:t>
      </w:r>
      <w:r w:rsidR="001151E1" w:rsidRPr="002C7968">
        <w:rPr>
          <w:rFonts w:ascii="Times New Roman" w:hAnsi="Times New Roman" w:cs="Times New Roman"/>
          <w:sz w:val="28"/>
          <w:szCs w:val="28"/>
        </w:rPr>
        <w:t>де реализации проекта;</w:t>
      </w:r>
    </w:p>
    <w:p w14:paraId="49D783A5" w14:textId="74D21E95" w:rsidR="001151E1" w:rsidRPr="002C7968" w:rsidRDefault="001151E1" w:rsidP="001151E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 w:cs="Times New Roman"/>
          <w:sz w:val="28"/>
          <w:szCs w:val="28"/>
        </w:rPr>
        <w:t xml:space="preserve">имеющие внутренние затраты на научные исследования </w:t>
      </w:r>
      <w:r w:rsidR="00E32A11">
        <w:rPr>
          <w:rFonts w:ascii="Times New Roman" w:hAnsi="Times New Roman" w:cs="Times New Roman"/>
          <w:sz w:val="28"/>
          <w:szCs w:val="28"/>
        </w:rPr>
        <w:br/>
      </w:r>
      <w:r w:rsidRPr="002C7968">
        <w:rPr>
          <w:rFonts w:ascii="Times New Roman" w:hAnsi="Times New Roman" w:cs="Times New Roman"/>
          <w:sz w:val="28"/>
          <w:szCs w:val="28"/>
        </w:rPr>
        <w:t>и разработки, подтвержденные формой федерального статистического наблюдения № 2-наука (ИНВ) «Сведения об организации сектора исследований и разработок».</w:t>
      </w:r>
    </w:p>
    <w:p w14:paraId="36578FDD" w14:textId="1D00FC30" w:rsidR="00F618D4" w:rsidRPr="002C7968" w:rsidRDefault="00F618D4" w:rsidP="001151E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FD7AD6" w:rsidRPr="002C7968">
        <w:rPr>
          <w:rFonts w:ascii="Times New Roman" w:hAnsi="Times New Roman" w:cs="Times New Roman"/>
          <w:sz w:val="28"/>
          <w:szCs w:val="28"/>
        </w:rPr>
        <w:t>к</w:t>
      </w:r>
      <w:r w:rsidR="00C13102" w:rsidRPr="002C7968">
        <w:rPr>
          <w:rFonts w:ascii="Times New Roman" w:hAnsi="Times New Roman" w:cs="Times New Roman"/>
          <w:sz w:val="28"/>
          <w:szCs w:val="28"/>
        </w:rPr>
        <w:t>валифицированного з</w:t>
      </w:r>
      <w:r w:rsidRPr="002C7968">
        <w:rPr>
          <w:rFonts w:ascii="Times New Roman" w:hAnsi="Times New Roman" w:cs="Times New Roman"/>
          <w:sz w:val="28"/>
          <w:szCs w:val="28"/>
        </w:rPr>
        <w:t>аказчика могут быть возложены на заместителя руководителя федерального органа исполнительной власти, заместителя руководителя органа исполнительной власти субъекта Российской Федерации, ответственного за научно-технологическое развитие</w:t>
      </w:r>
      <w:r w:rsidR="00C13102" w:rsidRPr="002C7968">
        <w:rPr>
          <w:rFonts w:ascii="Times New Roman" w:hAnsi="Times New Roman" w:cs="Times New Roman"/>
          <w:sz w:val="28"/>
          <w:szCs w:val="28"/>
        </w:rPr>
        <w:t>.</w:t>
      </w:r>
    </w:p>
    <w:p w14:paraId="5836CFED" w14:textId="77777777" w:rsidR="007D15F8" w:rsidRPr="002C7968" w:rsidRDefault="007D15F8" w:rsidP="003F478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 w:cs="Times New Roman"/>
          <w:sz w:val="28"/>
          <w:szCs w:val="28"/>
        </w:rPr>
        <w:t xml:space="preserve">Организации реального сектора экономики, заинтересованные </w:t>
      </w:r>
      <w:r w:rsidR="0010616D" w:rsidRPr="002C7968">
        <w:rPr>
          <w:rFonts w:ascii="Times New Roman" w:hAnsi="Times New Roman" w:cs="Times New Roman"/>
          <w:sz w:val="28"/>
          <w:szCs w:val="28"/>
        </w:rPr>
        <w:br/>
      </w:r>
      <w:r w:rsidRPr="002C7968">
        <w:rPr>
          <w:rFonts w:ascii="Times New Roman" w:hAnsi="Times New Roman" w:cs="Times New Roman"/>
          <w:sz w:val="28"/>
          <w:szCs w:val="28"/>
        </w:rPr>
        <w:t xml:space="preserve">в участии в проекте в статусе </w:t>
      </w:r>
      <w:r w:rsidR="00FD7AD6" w:rsidRPr="002C7968">
        <w:rPr>
          <w:rFonts w:ascii="Times New Roman" w:hAnsi="Times New Roman" w:cs="Times New Roman"/>
          <w:sz w:val="28"/>
          <w:szCs w:val="28"/>
        </w:rPr>
        <w:t>к</w:t>
      </w:r>
      <w:r w:rsidRPr="002C7968">
        <w:rPr>
          <w:rFonts w:ascii="Times New Roman" w:hAnsi="Times New Roman" w:cs="Times New Roman"/>
          <w:sz w:val="28"/>
          <w:szCs w:val="28"/>
        </w:rPr>
        <w:t>валифицированного заказчика, направляют запрос в ЕГИСУ НИОКТР.</w:t>
      </w:r>
    </w:p>
    <w:p w14:paraId="5391A2B0" w14:textId="1C2DC1D4" w:rsidR="00F618D4" w:rsidRPr="002C7968" w:rsidRDefault="00FD7AD6" w:rsidP="003F478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 w:cs="Times New Roman"/>
          <w:sz w:val="28"/>
          <w:szCs w:val="28"/>
        </w:rPr>
        <w:t>К</w:t>
      </w:r>
      <w:r w:rsidR="00C13102" w:rsidRPr="002C7968">
        <w:rPr>
          <w:rFonts w:ascii="Times New Roman" w:hAnsi="Times New Roman" w:cs="Times New Roman"/>
          <w:sz w:val="28"/>
          <w:szCs w:val="28"/>
        </w:rPr>
        <w:t>валифицированный з</w:t>
      </w:r>
      <w:r w:rsidR="00F618D4" w:rsidRPr="002C7968">
        <w:rPr>
          <w:rFonts w:ascii="Times New Roman" w:hAnsi="Times New Roman" w:cs="Times New Roman"/>
          <w:sz w:val="28"/>
          <w:szCs w:val="28"/>
        </w:rPr>
        <w:t xml:space="preserve">аказчик </w:t>
      </w:r>
      <w:r w:rsidR="00DB1E23" w:rsidRPr="002C7968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407BA9" w:rsidRPr="002C7968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BD23BF" w:rsidRPr="002C7968">
        <w:rPr>
          <w:rFonts w:ascii="Times New Roman" w:hAnsi="Times New Roman" w:cs="Times New Roman"/>
          <w:sz w:val="28"/>
          <w:szCs w:val="28"/>
        </w:rPr>
        <w:t>или должностное лицо</w:t>
      </w:r>
      <w:r w:rsidR="00407BA9" w:rsidRPr="002C7968">
        <w:rPr>
          <w:rFonts w:ascii="Times New Roman" w:hAnsi="Times New Roman" w:cs="Times New Roman"/>
          <w:sz w:val="28"/>
          <w:szCs w:val="28"/>
        </w:rPr>
        <w:t xml:space="preserve">, </w:t>
      </w:r>
      <w:r w:rsidR="00BD23BF" w:rsidRPr="002C7968">
        <w:rPr>
          <w:rFonts w:ascii="Times New Roman" w:hAnsi="Times New Roman" w:cs="Times New Roman"/>
          <w:sz w:val="28"/>
          <w:szCs w:val="28"/>
        </w:rPr>
        <w:t xml:space="preserve">ответственное </w:t>
      </w:r>
      <w:r w:rsidR="00407BA9" w:rsidRPr="002C7968">
        <w:rPr>
          <w:rFonts w:ascii="Times New Roman" w:hAnsi="Times New Roman" w:cs="Times New Roman"/>
          <w:sz w:val="28"/>
          <w:szCs w:val="28"/>
        </w:rPr>
        <w:t>за взаимодействие</w:t>
      </w:r>
      <w:r w:rsidR="00C16D17" w:rsidRPr="002C7968">
        <w:rPr>
          <w:rFonts w:ascii="Times New Roman" w:hAnsi="Times New Roman" w:cs="Times New Roman"/>
          <w:sz w:val="28"/>
          <w:szCs w:val="28"/>
        </w:rPr>
        <w:t xml:space="preserve"> </w:t>
      </w:r>
      <w:r w:rsidR="006D3C79" w:rsidRPr="002C7968">
        <w:rPr>
          <w:rFonts w:ascii="Times New Roman" w:hAnsi="Times New Roman" w:cs="Times New Roman"/>
          <w:sz w:val="28"/>
          <w:szCs w:val="28"/>
        </w:rPr>
        <w:br/>
      </w:r>
      <w:r w:rsidR="00C16D17" w:rsidRPr="002C7968">
        <w:rPr>
          <w:rFonts w:ascii="Times New Roman" w:hAnsi="Times New Roman" w:cs="Times New Roman"/>
          <w:sz w:val="28"/>
          <w:szCs w:val="28"/>
        </w:rPr>
        <w:t xml:space="preserve">с исполнителем </w:t>
      </w:r>
      <w:r w:rsidR="00407BA9" w:rsidRPr="002C7968">
        <w:rPr>
          <w:rFonts w:ascii="Times New Roman" w:hAnsi="Times New Roman" w:cs="Times New Roman"/>
          <w:sz w:val="28"/>
          <w:szCs w:val="28"/>
        </w:rPr>
        <w:t>при реализации проекта.</w:t>
      </w:r>
    </w:p>
    <w:p w14:paraId="151B19A0" w14:textId="77777777" w:rsidR="00407BA9" w:rsidRPr="002C7968" w:rsidRDefault="00BD23BF" w:rsidP="003F478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 w:cs="Times New Roman"/>
          <w:sz w:val="28"/>
          <w:szCs w:val="28"/>
        </w:rPr>
        <w:t xml:space="preserve">Для участия в проекте </w:t>
      </w:r>
      <w:r w:rsidR="00FD7AD6" w:rsidRPr="002C7968">
        <w:rPr>
          <w:rFonts w:ascii="Times New Roman" w:hAnsi="Times New Roman" w:cs="Times New Roman"/>
          <w:sz w:val="28"/>
          <w:szCs w:val="28"/>
        </w:rPr>
        <w:t>к</w:t>
      </w:r>
      <w:r w:rsidR="00C13102" w:rsidRPr="002C7968">
        <w:rPr>
          <w:rFonts w:ascii="Times New Roman" w:hAnsi="Times New Roman" w:cs="Times New Roman"/>
          <w:sz w:val="28"/>
          <w:szCs w:val="28"/>
        </w:rPr>
        <w:t>валифицированный з</w:t>
      </w:r>
      <w:r w:rsidR="00407BA9" w:rsidRPr="002C7968">
        <w:rPr>
          <w:rFonts w:ascii="Times New Roman" w:hAnsi="Times New Roman" w:cs="Times New Roman"/>
          <w:sz w:val="28"/>
          <w:szCs w:val="28"/>
        </w:rPr>
        <w:t xml:space="preserve">аказчик </w:t>
      </w:r>
      <w:r w:rsidRPr="002C7968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3F2AA8" w:rsidRPr="002C7968">
        <w:rPr>
          <w:rFonts w:ascii="Times New Roman" w:hAnsi="Times New Roman" w:cs="Times New Roman"/>
          <w:sz w:val="28"/>
          <w:szCs w:val="28"/>
        </w:rPr>
        <w:t>создать</w:t>
      </w:r>
      <w:r w:rsidRPr="002C7968">
        <w:rPr>
          <w:rFonts w:ascii="Times New Roman" w:hAnsi="Times New Roman" w:cs="Times New Roman"/>
          <w:sz w:val="28"/>
          <w:szCs w:val="28"/>
        </w:rPr>
        <w:t xml:space="preserve"> </w:t>
      </w:r>
      <w:r w:rsidR="00407BA9" w:rsidRPr="002C7968">
        <w:rPr>
          <w:rFonts w:ascii="Times New Roman" w:hAnsi="Times New Roman" w:cs="Times New Roman"/>
          <w:sz w:val="28"/>
          <w:szCs w:val="28"/>
        </w:rPr>
        <w:t>личный кабинет в ЕГИСУ НИОКТР.</w:t>
      </w:r>
    </w:p>
    <w:p w14:paraId="4BB2C0E1" w14:textId="77777777" w:rsidR="00407BA9" w:rsidRPr="002C7968" w:rsidRDefault="00407BA9" w:rsidP="00407BA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39E4298" w14:textId="77777777" w:rsidR="00407BA9" w:rsidRPr="002C7968" w:rsidRDefault="00407BA9" w:rsidP="007B399B">
      <w:pPr>
        <w:pStyle w:val="a3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968">
        <w:rPr>
          <w:rFonts w:ascii="Times New Roman" w:hAnsi="Times New Roman" w:cs="Times New Roman"/>
          <w:b/>
          <w:sz w:val="28"/>
          <w:szCs w:val="28"/>
        </w:rPr>
        <w:t>Порядок определения приоритетных направлений научн</w:t>
      </w:r>
      <w:r w:rsidR="007E3996" w:rsidRPr="002C7968">
        <w:rPr>
          <w:rFonts w:ascii="Times New Roman" w:hAnsi="Times New Roman" w:cs="Times New Roman"/>
          <w:b/>
          <w:sz w:val="28"/>
          <w:szCs w:val="28"/>
        </w:rPr>
        <w:t>о-</w:t>
      </w:r>
      <w:r w:rsidRPr="002C7968">
        <w:rPr>
          <w:rFonts w:ascii="Times New Roman" w:hAnsi="Times New Roman" w:cs="Times New Roman"/>
          <w:b/>
          <w:sz w:val="28"/>
          <w:szCs w:val="28"/>
        </w:rPr>
        <w:t>исследова</w:t>
      </w:r>
      <w:r w:rsidR="007E3996" w:rsidRPr="002C7968">
        <w:rPr>
          <w:rFonts w:ascii="Times New Roman" w:hAnsi="Times New Roman" w:cs="Times New Roman"/>
          <w:b/>
          <w:sz w:val="28"/>
          <w:szCs w:val="28"/>
        </w:rPr>
        <w:t>тельских работ</w:t>
      </w:r>
      <w:r w:rsidRPr="002C7968">
        <w:t xml:space="preserve"> </w:t>
      </w:r>
      <w:r w:rsidRPr="002C7968">
        <w:rPr>
          <w:rFonts w:ascii="Times New Roman" w:hAnsi="Times New Roman" w:cs="Times New Roman"/>
          <w:b/>
          <w:sz w:val="28"/>
          <w:szCs w:val="28"/>
        </w:rPr>
        <w:t xml:space="preserve">исходя из потребностей </w:t>
      </w:r>
      <w:r w:rsidR="00FD7AD6" w:rsidRPr="002C7968">
        <w:rPr>
          <w:rFonts w:ascii="Times New Roman" w:hAnsi="Times New Roman" w:cs="Times New Roman"/>
          <w:b/>
          <w:sz w:val="28"/>
          <w:szCs w:val="28"/>
        </w:rPr>
        <w:t>к</w:t>
      </w:r>
      <w:r w:rsidRPr="002C7968">
        <w:rPr>
          <w:rFonts w:ascii="Times New Roman" w:hAnsi="Times New Roman" w:cs="Times New Roman"/>
          <w:b/>
          <w:sz w:val="28"/>
          <w:szCs w:val="28"/>
        </w:rPr>
        <w:t>валифицированного заказчика</w:t>
      </w:r>
    </w:p>
    <w:p w14:paraId="096D864E" w14:textId="77777777" w:rsidR="00B05FE0" w:rsidRPr="002C7968" w:rsidRDefault="00B05FE0" w:rsidP="00B05FE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9C623F2" w14:textId="3BA3C5FE" w:rsidR="009934BD" w:rsidRPr="007474D1" w:rsidRDefault="008E5581" w:rsidP="003F478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 w:cs="Times New Roman"/>
          <w:sz w:val="28"/>
          <w:szCs w:val="28"/>
        </w:rPr>
        <w:lastRenderedPageBreak/>
        <w:t xml:space="preserve">Приоритетные направления </w:t>
      </w:r>
      <w:r w:rsidR="003F2AA8" w:rsidRPr="002C7968">
        <w:rPr>
          <w:rFonts w:ascii="Times New Roman" w:hAnsi="Times New Roman" w:cs="Times New Roman"/>
          <w:sz w:val="28"/>
          <w:szCs w:val="28"/>
        </w:rPr>
        <w:t>НИР</w:t>
      </w:r>
      <w:r w:rsidRPr="002C7968">
        <w:rPr>
          <w:rFonts w:ascii="Times New Roman" w:hAnsi="Times New Roman" w:cs="Times New Roman"/>
          <w:sz w:val="28"/>
          <w:szCs w:val="28"/>
        </w:rPr>
        <w:t xml:space="preserve"> </w:t>
      </w:r>
      <w:r w:rsidR="003F2AA8" w:rsidRPr="002C7968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934BD" w:rsidRPr="002C7968">
        <w:rPr>
          <w:rFonts w:ascii="Times New Roman" w:hAnsi="Times New Roman" w:cs="Times New Roman"/>
          <w:sz w:val="28"/>
          <w:szCs w:val="28"/>
        </w:rPr>
        <w:t xml:space="preserve">исходя </w:t>
      </w:r>
      <w:r w:rsidR="0010616D" w:rsidRPr="002C7968">
        <w:rPr>
          <w:rFonts w:ascii="Times New Roman" w:hAnsi="Times New Roman" w:cs="Times New Roman"/>
          <w:sz w:val="28"/>
          <w:szCs w:val="28"/>
        </w:rPr>
        <w:br/>
      </w:r>
      <w:r w:rsidR="009934BD" w:rsidRPr="002C7968">
        <w:rPr>
          <w:rFonts w:ascii="Times New Roman" w:hAnsi="Times New Roman" w:cs="Times New Roman"/>
          <w:sz w:val="28"/>
          <w:szCs w:val="28"/>
        </w:rPr>
        <w:t xml:space="preserve">из </w:t>
      </w:r>
      <w:r w:rsidR="009934BD" w:rsidRPr="007474D1">
        <w:rPr>
          <w:rFonts w:ascii="Times New Roman" w:hAnsi="Times New Roman" w:cs="Times New Roman"/>
          <w:sz w:val="28"/>
          <w:szCs w:val="28"/>
        </w:rPr>
        <w:t xml:space="preserve">потребностей </w:t>
      </w:r>
      <w:r w:rsidR="00FD7AD6" w:rsidRPr="007474D1">
        <w:rPr>
          <w:rFonts w:ascii="Times New Roman" w:hAnsi="Times New Roman" w:cs="Times New Roman"/>
          <w:sz w:val="28"/>
          <w:szCs w:val="28"/>
        </w:rPr>
        <w:t>к</w:t>
      </w:r>
      <w:r w:rsidR="009934BD" w:rsidRPr="007474D1">
        <w:rPr>
          <w:rFonts w:ascii="Times New Roman" w:hAnsi="Times New Roman" w:cs="Times New Roman"/>
          <w:sz w:val="28"/>
          <w:szCs w:val="28"/>
        </w:rPr>
        <w:t xml:space="preserve">валифицированного заказчика </w:t>
      </w:r>
      <w:r w:rsidRPr="007474D1">
        <w:rPr>
          <w:rFonts w:ascii="Times New Roman" w:hAnsi="Times New Roman" w:cs="Times New Roman"/>
          <w:sz w:val="28"/>
          <w:szCs w:val="28"/>
        </w:rPr>
        <w:t xml:space="preserve">определяются на основании </w:t>
      </w:r>
      <w:r w:rsidR="00C4075E" w:rsidRPr="007474D1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18 июня 2024 г. № 529 «Об утверждении приоритетных направлений научно-технологического развития и перечня важнейших наукоёмких технологий»</w:t>
      </w:r>
      <w:r w:rsidR="009934BD" w:rsidRPr="007474D1">
        <w:rPr>
          <w:rFonts w:ascii="Times New Roman" w:hAnsi="Times New Roman" w:cs="Times New Roman"/>
          <w:sz w:val="28"/>
          <w:szCs w:val="28"/>
        </w:rPr>
        <w:t>.</w:t>
      </w:r>
    </w:p>
    <w:p w14:paraId="515DCAF0" w14:textId="6CCA823E" w:rsidR="00407BA9" w:rsidRPr="002C7968" w:rsidRDefault="00BD23BF" w:rsidP="003F478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D1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9934BD" w:rsidRPr="007474D1">
        <w:rPr>
          <w:rFonts w:ascii="Times New Roman" w:hAnsi="Times New Roman" w:cs="Times New Roman"/>
          <w:sz w:val="28"/>
          <w:szCs w:val="28"/>
        </w:rPr>
        <w:t>приоритетных направл</w:t>
      </w:r>
      <w:r w:rsidR="009934BD" w:rsidRPr="002C7968">
        <w:rPr>
          <w:rFonts w:ascii="Times New Roman" w:hAnsi="Times New Roman" w:cs="Times New Roman"/>
          <w:sz w:val="28"/>
          <w:szCs w:val="28"/>
        </w:rPr>
        <w:t>ений научн</w:t>
      </w:r>
      <w:r w:rsidR="00287DFA" w:rsidRPr="002C7968">
        <w:rPr>
          <w:rFonts w:ascii="Times New Roman" w:hAnsi="Times New Roman" w:cs="Times New Roman"/>
          <w:sz w:val="28"/>
          <w:szCs w:val="28"/>
        </w:rPr>
        <w:t>о-</w:t>
      </w:r>
      <w:r w:rsidR="009934BD" w:rsidRPr="002C7968">
        <w:rPr>
          <w:rFonts w:ascii="Times New Roman" w:hAnsi="Times New Roman" w:cs="Times New Roman"/>
          <w:sz w:val="28"/>
          <w:szCs w:val="28"/>
        </w:rPr>
        <w:t>исследова</w:t>
      </w:r>
      <w:r w:rsidR="00287DFA" w:rsidRPr="002C7968">
        <w:rPr>
          <w:rFonts w:ascii="Times New Roman" w:hAnsi="Times New Roman" w:cs="Times New Roman"/>
          <w:sz w:val="28"/>
          <w:szCs w:val="28"/>
        </w:rPr>
        <w:t>тельских работ</w:t>
      </w:r>
      <w:r w:rsidR="009934BD" w:rsidRPr="002C7968">
        <w:rPr>
          <w:rFonts w:ascii="Times New Roman" w:hAnsi="Times New Roman" w:cs="Times New Roman"/>
          <w:sz w:val="28"/>
          <w:szCs w:val="28"/>
        </w:rPr>
        <w:t xml:space="preserve"> исходя из потребностей </w:t>
      </w:r>
      <w:r w:rsidR="00FD7AD6" w:rsidRPr="002C7968">
        <w:rPr>
          <w:rFonts w:ascii="Times New Roman" w:hAnsi="Times New Roman" w:cs="Times New Roman"/>
          <w:sz w:val="28"/>
          <w:szCs w:val="28"/>
        </w:rPr>
        <w:t>к</w:t>
      </w:r>
      <w:r w:rsidR="009934BD" w:rsidRPr="002C7968">
        <w:rPr>
          <w:rFonts w:ascii="Times New Roman" w:hAnsi="Times New Roman" w:cs="Times New Roman"/>
          <w:sz w:val="28"/>
          <w:szCs w:val="28"/>
        </w:rPr>
        <w:t>валифицированного заказчика</w:t>
      </w:r>
      <w:r w:rsidRPr="002C7968">
        <w:rPr>
          <w:rFonts w:ascii="Times New Roman" w:hAnsi="Times New Roman" w:cs="Times New Roman"/>
          <w:sz w:val="28"/>
          <w:szCs w:val="28"/>
        </w:rPr>
        <w:t>, применяемый в рамках настоящего проекта,</w:t>
      </w:r>
      <w:r w:rsidR="009934BD" w:rsidRPr="002C7968">
        <w:rPr>
          <w:rFonts w:ascii="Times New Roman" w:hAnsi="Times New Roman" w:cs="Times New Roman"/>
          <w:sz w:val="28"/>
          <w:szCs w:val="28"/>
        </w:rPr>
        <w:t xml:space="preserve"> </w:t>
      </w:r>
      <w:r w:rsidR="007E2240" w:rsidRPr="002C7968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proofErr w:type="spellStart"/>
      <w:r w:rsidR="009934BD" w:rsidRPr="002C796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9934BD" w:rsidRPr="002C7968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1A6AF3" w:rsidRPr="002C7968">
        <w:rPr>
          <w:rFonts w:ascii="Times New Roman" w:hAnsi="Times New Roman" w:cs="Times New Roman"/>
          <w:sz w:val="28"/>
          <w:szCs w:val="28"/>
        </w:rPr>
        <w:br/>
      </w:r>
      <w:r w:rsidRPr="002C7968">
        <w:rPr>
          <w:rFonts w:ascii="Times New Roman" w:hAnsi="Times New Roman" w:cs="Times New Roman"/>
          <w:sz w:val="28"/>
          <w:szCs w:val="28"/>
        </w:rPr>
        <w:t xml:space="preserve">по согласованию </w:t>
      </w:r>
      <w:r w:rsidR="009934BD" w:rsidRPr="002C7968">
        <w:rPr>
          <w:rFonts w:ascii="Times New Roman" w:hAnsi="Times New Roman" w:cs="Times New Roman"/>
          <w:sz w:val="28"/>
          <w:szCs w:val="28"/>
        </w:rPr>
        <w:t>с РАН.</w:t>
      </w:r>
    </w:p>
    <w:p w14:paraId="163F32BB" w14:textId="77777777" w:rsidR="00852C06" w:rsidRPr="002C7968" w:rsidRDefault="00852C06" w:rsidP="004A162C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189E5BC" w14:textId="77777777" w:rsidR="00A717B5" w:rsidRPr="002C7968" w:rsidRDefault="00A717B5" w:rsidP="00A717B5">
      <w:pPr>
        <w:pStyle w:val="a3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968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4F6F98" w:rsidRPr="002C7968">
        <w:rPr>
          <w:rFonts w:ascii="Times New Roman" w:hAnsi="Times New Roman" w:cs="Times New Roman"/>
          <w:b/>
          <w:sz w:val="28"/>
          <w:szCs w:val="28"/>
        </w:rPr>
        <w:t>Технологического запроса</w:t>
      </w:r>
      <w:r w:rsidRPr="002C7968">
        <w:rPr>
          <w:rFonts w:ascii="Times New Roman" w:hAnsi="Times New Roman" w:cs="Times New Roman"/>
          <w:b/>
          <w:sz w:val="28"/>
          <w:szCs w:val="28"/>
        </w:rPr>
        <w:t xml:space="preserve"> на проведение научно-исследовательских работ</w:t>
      </w:r>
    </w:p>
    <w:p w14:paraId="723F20CE" w14:textId="77777777" w:rsidR="00B05FE0" w:rsidRPr="002C7968" w:rsidRDefault="00B05FE0" w:rsidP="00B05FE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0C34497" w14:textId="2C4D0EEA" w:rsidR="009A0FC1" w:rsidRPr="002C7968" w:rsidRDefault="009934BD" w:rsidP="009A0FC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 w:cs="Times New Roman"/>
          <w:sz w:val="28"/>
          <w:szCs w:val="28"/>
        </w:rPr>
        <w:t xml:space="preserve"> Взаимодействие участников формирования и выполнения государственного задания на проведение научн</w:t>
      </w:r>
      <w:r w:rsidR="00287DFA" w:rsidRPr="002C7968">
        <w:rPr>
          <w:rFonts w:ascii="Times New Roman" w:hAnsi="Times New Roman" w:cs="Times New Roman"/>
          <w:sz w:val="28"/>
          <w:szCs w:val="28"/>
        </w:rPr>
        <w:t>о-</w:t>
      </w:r>
      <w:r w:rsidRPr="002C7968">
        <w:rPr>
          <w:rFonts w:ascii="Times New Roman" w:hAnsi="Times New Roman" w:cs="Times New Roman"/>
          <w:sz w:val="28"/>
          <w:szCs w:val="28"/>
        </w:rPr>
        <w:t>исследова</w:t>
      </w:r>
      <w:r w:rsidR="00287DFA" w:rsidRPr="002C7968">
        <w:rPr>
          <w:rFonts w:ascii="Times New Roman" w:hAnsi="Times New Roman" w:cs="Times New Roman"/>
          <w:sz w:val="28"/>
          <w:szCs w:val="28"/>
        </w:rPr>
        <w:t>тельских работ</w:t>
      </w:r>
      <w:r w:rsidRPr="002C7968">
        <w:rPr>
          <w:rFonts w:ascii="Times New Roman" w:hAnsi="Times New Roman" w:cs="Times New Roman"/>
          <w:sz w:val="28"/>
          <w:szCs w:val="28"/>
        </w:rPr>
        <w:t xml:space="preserve"> исходя из потребностей </w:t>
      </w:r>
      <w:r w:rsidR="00FD7AD6" w:rsidRPr="002C7968">
        <w:rPr>
          <w:rFonts w:ascii="Times New Roman" w:hAnsi="Times New Roman" w:cs="Times New Roman"/>
          <w:sz w:val="28"/>
          <w:szCs w:val="28"/>
        </w:rPr>
        <w:t>к</w:t>
      </w:r>
      <w:r w:rsidRPr="002C7968">
        <w:rPr>
          <w:rFonts w:ascii="Times New Roman" w:hAnsi="Times New Roman" w:cs="Times New Roman"/>
          <w:sz w:val="28"/>
          <w:szCs w:val="28"/>
        </w:rPr>
        <w:t xml:space="preserve">валифицированного заказчика осуществляется </w:t>
      </w:r>
      <w:r w:rsidR="0010616D" w:rsidRPr="002C7968">
        <w:rPr>
          <w:rFonts w:ascii="Times New Roman" w:hAnsi="Times New Roman" w:cs="Times New Roman"/>
          <w:sz w:val="28"/>
          <w:szCs w:val="28"/>
        </w:rPr>
        <w:br/>
      </w:r>
      <w:r w:rsidRPr="002C7968">
        <w:rPr>
          <w:rFonts w:ascii="Times New Roman" w:hAnsi="Times New Roman" w:cs="Times New Roman"/>
          <w:sz w:val="28"/>
          <w:szCs w:val="28"/>
        </w:rPr>
        <w:t>в ЕГИСУ НИОКТР.</w:t>
      </w:r>
    </w:p>
    <w:p w14:paraId="2341F250" w14:textId="6CC3ABDF" w:rsidR="009A0FC1" w:rsidRPr="002C7968" w:rsidRDefault="009A0FC1" w:rsidP="0058416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/>
          <w:sz w:val="28"/>
          <w:szCs w:val="28"/>
        </w:rPr>
        <w:t xml:space="preserve">Технологический запрос </w:t>
      </w:r>
      <w:r w:rsidRPr="002C7968">
        <w:rPr>
          <w:rFonts w:ascii="Times New Roman" w:hAnsi="Times New Roman" w:cs="Times New Roman"/>
          <w:bCs/>
          <w:sz w:val="28"/>
          <w:szCs w:val="28"/>
        </w:rPr>
        <w:t xml:space="preserve">должен предусматривать, в соответствии с требованиями к тематикам исследований в рамках Программы фундаментальных научных исследований в Российской Федерации </w:t>
      </w:r>
      <w:r w:rsidR="00E32A11">
        <w:rPr>
          <w:rFonts w:ascii="Times New Roman" w:hAnsi="Times New Roman" w:cs="Times New Roman"/>
          <w:bCs/>
          <w:sz w:val="28"/>
          <w:szCs w:val="28"/>
        </w:rPr>
        <w:br/>
      </w:r>
      <w:r w:rsidRPr="002C7968">
        <w:rPr>
          <w:rFonts w:ascii="Times New Roman" w:hAnsi="Times New Roman" w:cs="Times New Roman"/>
          <w:bCs/>
          <w:sz w:val="28"/>
          <w:szCs w:val="28"/>
        </w:rPr>
        <w:t xml:space="preserve">на долгосрочный период, исключительно проведение </w:t>
      </w:r>
      <w:r w:rsidR="00D37E5B" w:rsidRPr="002C7968">
        <w:rPr>
          <w:rFonts w:ascii="Times New Roman" w:hAnsi="Times New Roman" w:cs="Times New Roman"/>
          <w:bCs/>
          <w:sz w:val="28"/>
          <w:szCs w:val="28"/>
        </w:rPr>
        <w:t xml:space="preserve">фундаментальных </w:t>
      </w:r>
      <w:r w:rsidR="00E32A11">
        <w:rPr>
          <w:rFonts w:ascii="Times New Roman" w:hAnsi="Times New Roman" w:cs="Times New Roman"/>
          <w:bCs/>
          <w:sz w:val="28"/>
          <w:szCs w:val="28"/>
        </w:rPr>
        <w:br/>
      </w:r>
      <w:r w:rsidR="00D37E5B" w:rsidRPr="002C7968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2C7968">
        <w:rPr>
          <w:rFonts w:ascii="Times New Roman" w:hAnsi="Times New Roman" w:cs="Times New Roman"/>
          <w:bCs/>
          <w:sz w:val="28"/>
          <w:szCs w:val="28"/>
        </w:rPr>
        <w:t xml:space="preserve">ориентированных </w:t>
      </w:r>
      <w:r w:rsidR="00D37E5B" w:rsidRPr="002C7968">
        <w:rPr>
          <w:rFonts w:ascii="Times New Roman" w:hAnsi="Times New Roman" w:cs="Times New Roman"/>
          <w:bCs/>
          <w:sz w:val="28"/>
          <w:szCs w:val="28"/>
        </w:rPr>
        <w:t>научных</w:t>
      </w:r>
      <w:r w:rsidRPr="002C7968">
        <w:rPr>
          <w:rFonts w:ascii="Times New Roman" w:hAnsi="Times New Roman"/>
          <w:sz w:val="28"/>
          <w:szCs w:val="28"/>
        </w:rPr>
        <w:t xml:space="preserve"> исследований, выполняемых с учетом интересов реального сектора, наукоемкой промышленности и потребностей квалифицированных заказчиков в научных знаниях для создания новых технологий и решения практических задач.</w:t>
      </w:r>
    </w:p>
    <w:p w14:paraId="40DDC6CD" w14:textId="5C6D3811" w:rsidR="000A65B9" w:rsidRPr="002C7968" w:rsidRDefault="000A65B9" w:rsidP="000A65B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 w:cs="Times New Roman"/>
          <w:sz w:val="28"/>
          <w:szCs w:val="28"/>
        </w:rPr>
        <w:t>Технологический запрос содержит:</w:t>
      </w:r>
    </w:p>
    <w:p w14:paraId="755B5B13" w14:textId="45B275F3" w:rsidR="000A65B9" w:rsidRPr="002C7968" w:rsidRDefault="000A65B9" w:rsidP="007708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 w:cs="Times New Roman"/>
          <w:sz w:val="28"/>
          <w:szCs w:val="28"/>
        </w:rPr>
        <w:t>формулировку исследовательской задачи;</w:t>
      </w:r>
    </w:p>
    <w:p w14:paraId="4CC1CD94" w14:textId="6A63B23B" w:rsidR="000A65B9" w:rsidRPr="002C7968" w:rsidRDefault="000A65B9" w:rsidP="007708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 w:cs="Times New Roman"/>
          <w:sz w:val="28"/>
          <w:szCs w:val="28"/>
        </w:rPr>
        <w:t>шифр запроса;</w:t>
      </w:r>
    </w:p>
    <w:p w14:paraId="41F89356" w14:textId="0DB9822A" w:rsidR="000A65B9" w:rsidRPr="002C7968" w:rsidRDefault="000A65B9" w:rsidP="007708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 w:cs="Times New Roman"/>
          <w:sz w:val="28"/>
          <w:szCs w:val="28"/>
        </w:rPr>
        <w:t>код тематических рубрик;</w:t>
      </w:r>
    </w:p>
    <w:p w14:paraId="78392BA5" w14:textId="20C33AFC" w:rsidR="000A65B9" w:rsidRPr="002C7968" w:rsidRDefault="000A65B9" w:rsidP="007708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 w:cs="Times New Roman"/>
          <w:sz w:val="28"/>
          <w:szCs w:val="28"/>
        </w:rPr>
        <w:t>планируемую дату получения ожидаемого результата;</w:t>
      </w:r>
    </w:p>
    <w:p w14:paraId="444C5E3D" w14:textId="7CBA9216" w:rsidR="000A65B9" w:rsidRPr="002C7968" w:rsidRDefault="000A65B9" w:rsidP="007708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 w:cs="Times New Roman"/>
          <w:sz w:val="28"/>
          <w:szCs w:val="28"/>
        </w:rPr>
        <w:t>дату начала приёма откликов;</w:t>
      </w:r>
    </w:p>
    <w:p w14:paraId="650CC727" w14:textId="1C834D35" w:rsidR="000A65B9" w:rsidRPr="002C7968" w:rsidRDefault="000A65B9" w:rsidP="007708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 w:cs="Times New Roman"/>
          <w:sz w:val="28"/>
          <w:szCs w:val="28"/>
        </w:rPr>
        <w:lastRenderedPageBreak/>
        <w:t>дату окончания приёма откликов;</w:t>
      </w:r>
    </w:p>
    <w:p w14:paraId="361114B8" w14:textId="7430C6BC" w:rsidR="000A65B9" w:rsidRPr="007474D1" w:rsidRDefault="000A65B9" w:rsidP="007708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 w:cs="Times New Roman"/>
          <w:sz w:val="28"/>
          <w:szCs w:val="28"/>
        </w:rPr>
        <w:t xml:space="preserve">название организации квалифицированного заказчика, в </w:t>
      </w:r>
      <w:proofErr w:type="spellStart"/>
      <w:r w:rsidRPr="002C796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C7968">
        <w:rPr>
          <w:rFonts w:ascii="Times New Roman" w:hAnsi="Times New Roman" w:cs="Times New Roman"/>
          <w:sz w:val="28"/>
          <w:szCs w:val="28"/>
        </w:rPr>
        <w:t xml:space="preserve">. данные организации: ИНН, ОГРН; краткое наименование организации; страна организации; </w:t>
      </w:r>
      <w:r w:rsidRPr="007474D1">
        <w:rPr>
          <w:rFonts w:ascii="Times New Roman" w:hAnsi="Times New Roman" w:cs="Times New Roman"/>
          <w:sz w:val="28"/>
          <w:szCs w:val="28"/>
        </w:rPr>
        <w:t>город организации;</w:t>
      </w:r>
    </w:p>
    <w:p w14:paraId="646BE2B3" w14:textId="78098C81" w:rsidR="000A65B9" w:rsidRPr="007474D1" w:rsidRDefault="000A65B9" w:rsidP="007708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D1">
        <w:rPr>
          <w:rFonts w:ascii="Times New Roman" w:hAnsi="Times New Roman" w:cs="Times New Roman"/>
          <w:sz w:val="28"/>
          <w:szCs w:val="28"/>
        </w:rPr>
        <w:t>направление проекта;</w:t>
      </w:r>
    </w:p>
    <w:p w14:paraId="2160278D" w14:textId="39D0D66C" w:rsidR="009103A9" w:rsidRPr="007474D1" w:rsidRDefault="007721D8" w:rsidP="007708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D1">
        <w:rPr>
          <w:rFonts w:ascii="Times New Roman" w:hAnsi="Times New Roman" w:cs="Times New Roman"/>
          <w:sz w:val="28"/>
          <w:szCs w:val="28"/>
        </w:rPr>
        <w:t>тип</w:t>
      </w:r>
      <w:r w:rsidR="0017063B" w:rsidRPr="007474D1">
        <w:rPr>
          <w:rFonts w:ascii="Times New Roman" w:hAnsi="Times New Roman" w:cs="Times New Roman"/>
          <w:sz w:val="28"/>
          <w:szCs w:val="28"/>
        </w:rPr>
        <w:t xml:space="preserve"> наукоёмкой технологии</w:t>
      </w:r>
      <w:r w:rsidR="009103A9" w:rsidRPr="007474D1">
        <w:rPr>
          <w:rFonts w:ascii="Times New Roman" w:hAnsi="Times New Roman" w:cs="Times New Roman"/>
          <w:sz w:val="28"/>
          <w:szCs w:val="28"/>
        </w:rPr>
        <w:t>;</w:t>
      </w:r>
    </w:p>
    <w:p w14:paraId="19E4C898" w14:textId="2F0784A5" w:rsidR="000A65B9" w:rsidRPr="007474D1" w:rsidRDefault="000A65B9" w:rsidP="007708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D1">
        <w:rPr>
          <w:rFonts w:ascii="Times New Roman" w:hAnsi="Times New Roman" w:cs="Times New Roman"/>
          <w:sz w:val="28"/>
          <w:szCs w:val="28"/>
        </w:rPr>
        <w:t>наименование фундаментального или поискового исследования;</w:t>
      </w:r>
    </w:p>
    <w:p w14:paraId="78F02CCF" w14:textId="6495F068" w:rsidR="000A65B9" w:rsidRPr="007474D1" w:rsidRDefault="000A65B9" w:rsidP="007708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D1">
        <w:rPr>
          <w:rFonts w:ascii="Times New Roman" w:hAnsi="Times New Roman" w:cs="Times New Roman"/>
          <w:sz w:val="28"/>
          <w:szCs w:val="28"/>
        </w:rPr>
        <w:t>области научных знаний;</w:t>
      </w:r>
    </w:p>
    <w:p w14:paraId="30F3E6E1" w14:textId="7421B808" w:rsidR="000A65B9" w:rsidRPr="007474D1" w:rsidRDefault="000A65B9" w:rsidP="007708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D1">
        <w:rPr>
          <w:rFonts w:ascii="Times New Roman" w:hAnsi="Times New Roman" w:cs="Times New Roman"/>
          <w:sz w:val="28"/>
          <w:szCs w:val="28"/>
        </w:rPr>
        <w:t>цель исследования;</w:t>
      </w:r>
    </w:p>
    <w:p w14:paraId="17ED0BF3" w14:textId="418ED420" w:rsidR="000A65B9" w:rsidRPr="007474D1" w:rsidRDefault="000A65B9" w:rsidP="007708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D1">
        <w:rPr>
          <w:rFonts w:ascii="Times New Roman" w:hAnsi="Times New Roman" w:cs="Times New Roman"/>
          <w:sz w:val="28"/>
          <w:szCs w:val="28"/>
        </w:rPr>
        <w:t>требования к результатам исследования;</w:t>
      </w:r>
    </w:p>
    <w:p w14:paraId="0E450586" w14:textId="6C70FD4D" w:rsidR="000A65B9" w:rsidRPr="007474D1" w:rsidRDefault="000A65B9" w:rsidP="007708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D1">
        <w:rPr>
          <w:rFonts w:ascii="Times New Roman" w:hAnsi="Times New Roman" w:cs="Times New Roman"/>
          <w:sz w:val="28"/>
          <w:szCs w:val="28"/>
        </w:rPr>
        <w:t>область применения результатов исследования.</w:t>
      </w:r>
    </w:p>
    <w:p w14:paraId="29516AF0" w14:textId="29A5893E" w:rsidR="00A717B5" w:rsidRPr="007474D1" w:rsidRDefault="00C13102" w:rsidP="003F478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D1">
        <w:rPr>
          <w:rFonts w:ascii="Times New Roman" w:hAnsi="Times New Roman" w:cs="Times New Roman"/>
          <w:sz w:val="28"/>
          <w:szCs w:val="28"/>
        </w:rPr>
        <w:t>Технологический запрос</w:t>
      </w:r>
      <w:r w:rsidR="00A717B5" w:rsidRPr="007474D1">
        <w:rPr>
          <w:rFonts w:ascii="Times New Roman" w:hAnsi="Times New Roman" w:cs="Times New Roman"/>
          <w:sz w:val="28"/>
          <w:szCs w:val="28"/>
        </w:rPr>
        <w:t xml:space="preserve"> на проведение научно-исследовательских работ </w:t>
      </w:r>
      <w:r w:rsidR="00C56187" w:rsidRPr="007474D1">
        <w:rPr>
          <w:rFonts w:ascii="Times New Roman" w:hAnsi="Times New Roman" w:cs="Times New Roman"/>
          <w:sz w:val="28"/>
          <w:szCs w:val="28"/>
        </w:rPr>
        <w:t xml:space="preserve">в </w:t>
      </w:r>
      <w:r w:rsidR="00246F95" w:rsidRPr="007474D1">
        <w:rPr>
          <w:rFonts w:ascii="Times New Roman" w:hAnsi="Times New Roman" w:cs="Times New Roman"/>
          <w:sz w:val="28"/>
          <w:szCs w:val="28"/>
        </w:rPr>
        <w:t xml:space="preserve">срок не позднее </w:t>
      </w:r>
      <w:r w:rsidR="00623515" w:rsidRPr="007474D1">
        <w:rPr>
          <w:rFonts w:ascii="Times New Roman" w:hAnsi="Times New Roman" w:cs="Times New Roman"/>
          <w:sz w:val="28"/>
          <w:szCs w:val="28"/>
        </w:rPr>
        <w:t>1 октября</w:t>
      </w:r>
      <w:r w:rsidR="00707E0C" w:rsidRPr="007474D1">
        <w:rPr>
          <w:rFonts w:ascii="Times New Roman" w:hAnsi="Times New Roman" w:cs="Times New Roman"/>
          <w:sz w:val="28"/>
          <w:szCs w:val="28"/>
        </w:rPr>
        <w:t xml:space="preserve"> года</w:t>
      </w:r>
      <w:r w:rsidR="00D27FB4" w:rsidRPr="007474D1">
        <w:rPr>
          <w:rFonts w:ascii="Times New Roman" w:hAnsi="Times New Roman" w:cs="Times New Roman"/>
          <w:sz w:val="28"/>
          <w:szCs w:val="28"/>
        </w:rPr>
        <w:t>, предшествующего</w:t>
      </w:r>
      <w:r w:rsidR="006470A0" w:rsidRPr="007474D1">
        <w:rPr>
          <w:rFonts w:ascii="Times New Roman" w:hAnsi="Times New Roman" w:cs="Times New Roman"/>
          <w:sz w:val="28"/>
          <w:szCs w:val="28"/>
        </w:rPr>
        <w:t xml:space="preserve"> </w:t>
      </w:r>
      <w:r w:rsidR="00707E0C" w:rsidRPr="007474D1">
        <w:rPr>
          <w:rFonts w:ascii="Times New Roman" w:hAnsi="Times New Roman" w:cs="Times New Roman"/>
          <w:sz w:val="28"/>
          <w:szCs w:val="28"/>
        </w:rPr>
        <w:t xml:space="preserve">году </w:t>
      </w:r>
      <w:r w:rsidR="00702CC2" w:rsidRPr="007474D1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205B0A" w:rsidRPr="007474D1">
        <w:rPr>
          <w:rFonts w:ascii="Times New Roman" w:hAnsi="Times New Roman" w:cs="Times New Roman"/>
          <w:sz w:val="28"/>
          <w:szCs w:val="28"/>
        </w:rPr>
        <w:t xml:space="preserve">проекта тематики научного исследования (далее – </w:t>
      </w:r>
      <w:r w:rsidR="00D27FB4" w:rsidRPr="007474D1">
        <w:rPr>
          <w:rFonts w:ascii="Times New Roman" w:hAnsi="Times New Roman" w:cs="Times New Roman"/>
          <w:sz w:val="28"/>
          <w:szCs w:val="28"/>
        </w:rPr>
        <w:t>ПТНИ</w:t>
      </w:r>
      <w:r w:rsidR="00205B0A" w:rsidRPr="007474D1">
        <w:rPr>
          <w:rFonts w:ascii="Times New Roman" w:hAnsi="Times New Roman" w:cs="Times New Roman"/>
          <w:sz w:val="28"/>
          <w:szCs w:val="28"/>
        </w:rPr>
        <w:t>)</w:t>
      </w:r>
      <w:r w:rsidR="00D27FB4" w:rsidRPr="007474D1">
        <w:rPr>
          <w:rFonts w:ascii="Times New Roman" w:hAnsi="Times New Roman" w:cs="Times New Roman"/>
          <w:sz w:val="28"/>
          <w:szCs w:val="28"/>
        </w:rPr>
        <w:t>,</w:t>
      </w:r>
      <w:r w:rsidR="00C56187" w:rsidRPr="007474D1">
        <w:rPr>
          <w:rFonts w:ascii="Times New Roman" w:hAnsi="Times New Roman" w:cs="Times New Roman"/>
          <w:sz w:val="28"/>
          <w:szCs w:val="28"/>
        </w:rPr>
        <w:t xml:space="preserve"> </w:t>
      </w:r>
      <w:r w:rsidR="00D27FB4" w:rsidRPr="007474D1">
        <w:rPr>
          <w:rFonts w:ascii="Times New Roman" w:hAnsi="Times New Roman" w:cs="Times New Roman"/>
          <w:sz w:val="28"/>
          <w:szCs w:val="28"/>
        </w:rPr>
        <w:t>размещается</w:t>
      </w:r>
      <w:r w:rsidR="00A717B5" w:rsidRPr="007474D1">
        <w:rPr>
          <w:rFonts w:ascii="Times New Roman" w:hAnsi="Times New Roman" w:cs="Times New Roman"/>
          <w:sz w:val="28"/>
          <w:szCs w:val="28"/>
        </w:rPr>
        <w:t xml:space="preserve"> </w:t>
      </w:r>
      <w:r w:rsidR="00FD7AD6" w:rsidRPr="007474D1">
        <w:rPr>
          <w:rFonts w:ascii="Times New Roman" w:hAnsi="Times New Roman" w:cs="Times New Roman"/>
          <w:sz w:val="28"/>
          <w:szCs w:val="28"/>
        </w:rPr>
        <w:t>к</w:t>
      </w:r>
      <w:r w:rsidRPr="007474D1">
        <w:rPr>
          <w:rFonts w:ascii="Times New Roman" w:hAnsi="Times New Roman" w:cs="Times New Roman"/>
          <w:sz w:val="28"/>
          <w:szCs w:val="28"/>
        </w:rPr>
        <w:t>валифицированным з</w:t>
      </w:r>
      <w:r w:rsidR="00A717B5" w:rsidRPr="007474D1">
        <w:rPr>
          <w:rFonts w:ascii="Times New Roman" w:hAnsi="Times New Roman" w:cs="Times New Roman"/>
          <w:sz w:val="28"/>
          <w:szCs w:val="28"/>
        </w:rPr>
        <w:t>аказчиком в виде ожидаемых результатов</w:t>
      </w:r>
      <w:r w:rsidR="004E0D58" w:rsidRPr="007474D1">
        <w:rPr>
          <w:rFonts w:ascii="Times New Roman" w:hAnsi="Times New Roman" w:cs="Times New Roman"/>
          <w:sz w:val="28"/>
          <w:szCs w:val="28"/>
        </w:rPr>
        <w:t>, планируемых для внесения в</w:t>
      </w:r>
      <w:r w:rsidR="00A717B5" w:rsidRPr="007474D1">
        <w:rPr>
          <w:rFonts w:ascii="Times New Roman" w:hAnsi="Times New Roman" w:cs="Times New Roman"/>
          <w:sz w:val="28"/>
          <w:szCs w:val="28"/>
        </w:rPr>
        <w:t xml:space="preserve"> детализированн</w:t>
      </w:r>
      <w:r w:rsidR="004E0D58" w:rsidRPr="007474D1">
        <w:rPr>
          <w:rFonts w:ascii="Times New Roman" w:hAnsi="Times New Roman" w:cs="Times New Roman"/>
          <w:sz w:val="28"/>
          <w:szCs w:val="28"/>
        </w:rPr>
        <w:t>ый</w:t>
      </w:r>
      <w:r w:rsidR="00A717B5" w:rsidRPr="007474D1">
        <w:rPr>
          <w:rFonts w:ascii="Times New Roman" w:hAnsi="Times New Roman" w:cs="Times New Roman"/>
          <w:sz w:val="28"/>
          <w:szCs w:val="28"/>
        </w:rPr>
        <w:t xml:space="preserve"> план Программы фундаментальных научных исследований в Российской Федерации </w:t>
      </w:r>
      <w:r w:rsidR="00E32A11">
        <w:rPr>
          <w:rFonts w:ascii="Times New Roman" w:hAnsi="Times New Roman" w:cs="Times New Roman"/>
          <w:sz w:val="28"/>
          <w:szCs w:val="28"/>
        </w:rPr>
        <w:br/>
      </w:r>
      <w:r w:rsidR="00A717B5" w:rsidRPr="007474D1">
        <w:rPr>
          <w:rFonts w:ascii="Times New Roman" w:hAnsi="Times New Roman" w:cs="Times New Roman"/>
          <w:sz w:val="28"/>
          <w:szCs w:val="28"/>
        </w:rPr>
        <w:t>на долгосрочный период</w:t>
      </w:r>
      <w:r w:rsidR="00BD23BF" w:rsidRPr="007474D1">
        <w:rPr>
          <w:rFonts w:ascii="Times New Roman" w:hAnsi="Times New Roman" w:cs="Times New Roman"/>
          <w:sz w:val="28"/>
          <w:szCs w:val="28"/>
        </w:rPr>
        <w:t xml:space="preserve"> </w:t>
      </w:r>
      <w:r w:rsidR="00FB2767" w:rsidRPr="007474D1">
        <w:rPr>
          <w:rFonts w:ascii="Times New Roman" w:hAnsi="Times New Roman" w:cs="Times New Roman"/>
          <w:sz w:val="28"/>
          <w:szCs w:val="28"/>
        </w:rPr>
        <w:t xml:space="preserve">(далее – ПФНИ) </w:t>
      </w:r>
      <w:r w:rsidR="00361070" w:rsidRPr="007474D1">
        <w:rPr>
          <w:rFonts w:ascii="Times New Roman" w:hAnsi="Times New Roman" w:cs="Times New Roman"/>
          <w:sz w:val="28"/>
          <w:szCs w:val="28"/>
        </w:rPr>
        <w:t>в ЕГИСУ НИОКТР</w:t>
      </w:r>
      <w:r w:rsidR="00A717B5" w:rsidRPr="007474D1">
        <w:rPr>
          <w:rFonts w:ascii="Times New Roman" w:hAnsi="Times New Roman" w:cs="Times New Roman"/>
          <w:sz w:val="28"/>
          <w:szCs w:val="28"/>
        </w:rPr>
        <w:t>.</w:t>
      </w:r>
    </w:p>
    <w:p w14:paraId="33804AEF" w14:textId="02966B16" w:rsidR="00D27FB4" w:rsidRPr="007474D1" w:rsidRDefault="00D27FB4" w:rsidP="003F478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74D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474D1">
        <w:rPr>
          <w:rFonts w:ascii="Times New Roman" w:hAnsi="Times New Roman" w:cs="Times New Roman"/>
          <w:sz w:val="28"/>
          <w:szCs w:val="28"/>
        </w:rPr>
        <w:t xml:space="preserve"> России поступившие технологические запросы </w:t>
      </w:r>
      <w:r w:rsidR="00BD23BF" w:rsidRPr="007474D1">
        <w:rPr>
          <w:rFonts w:ascii="Times New Roman" w:hAnsi="Times New Roman" w:cs="Times New Roman"/>
          <w:sz w:val="28"/>
          <w:szCs w:val="28"/>
        </w:rPr>
        <w:t>направ</w:t>
      </w:r>
      <w:r w:rsidR="004E46F0" w:rsidRPr="007474D1">
        <w:rPr>
          <w:rFonts w:ascii="Times New Roman" w:hAnsi="Times New Roman" w:cs="Times New Roman"/>
          <w:sz w:val="28"/>
          <w:szCs w:val="28"/>
        </w:rPr>
        <w:t>ляет</w:t>
      </w:r>
      <w:r w:rsidR="00BD23BF" w:rsidRPr="007474D1">
        <w:rPr>
          <w:rFonts w:ascii="Times New Roman" w:hAnsi="Times New Roman" w:cs="Times New Roman"/>
          <w:sz w:val="28"/>
          <w:szCs w:val="28"/>
        </w:rPr>
        <w:t xml:space="preserve"> в РАН</w:t>
      </w:r>
      <w:r w:rsidR="00EE4EC8" w:rsidRPr="007474D1">
        <w:rPr>
          <w:rFonts w:ascii="Times New Roman" w:hAnsi="Times New Roman" w:cs="Times New Roman"/>
          <w:sz w:val="28"/>
          <w:szCs w:val="28"/>
        </w:rPr>
        <w:t>.</w:t>
      </w:r>
    </w:p>
    <w:p w14:paraId="5BC7932E" w14:textId="0919C7D3" w:rsidR="00CA7C7A" w:rsidRPr="002C7968" w:rsidRDefault="00361070" w:rsidP="003F478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D1">
        <w:rPr>
          <w:rFonts w:ascii="Times New Roman" w:hAnsi="Times New Roman" w:cs="Times New Roman"/>
          <w:sz w:val="28"/>
          <w:szCs w:val="28"/>
        </w:rPr>
        <w:t xml:space="preserve">РАН в срок </w:t>
      </w:r>
      <w:r w:rsidR="00503693" w:rsidRPr="007474D1">
        <w:rPr>
          <w:rFonts w:ascii="Times New Roman" w:hAnsi="Times New Roman" w:cs="Times New Roman"/>
          <w:sz w:val="28"/>
          <w:szCs w:val="28"/>
        </w:rPr>
        <w:t>не позднее 1 ноября</w:t>
      </w:r>
      <w:r w:rsidR="00D37E5B" w:rsidRPr="007474D1">
        <w:rPr>
          <w:rFonts w:ascii="Times New Roman" w:hAnsi="Times New Roman" w:cs="Times New Roman"/>
          <w:sz w:val="28"/>
          <w:szCs w:val="28"/>
        </w:rPr>
        <w:t xml:space="preserve"> </w:t>
      </w:r>
      <w:r w:rsidRPr="007474D1">
        <w:rPr>
          <w:rFonts w:ascii="Times New Roman" w:hAnsi="Times New Roman" w:cs="Times New Roman"/>
          <w:sz w:val="28"/>
          <w:szCs w:val="28"/>
        </w:rPr>
        <w:t>года</w:t>
      </w:r>
      <w:r w:rsidR="00503693" w:rsidRPr="007474D1">
        <w:rPr>
          <w:rFonts w:ascii="Times New Roman" w:hAnsi="Times New Roman" w:cs="Times New Roman"/>
          <w:sz w:val="28"/>
          <w:szCs w:val="28"/>
        </w:rPr>
        <w:t>, предшествующего</w:t>
      </w:r>
      <w:r w:rsidR="00503693" w:rsidRPr="006D0307">
        <w:rPr>
          <w:rFonts w:ascii="Times New Roman" w:hAnsi="Times New Roman" w:cs="Times New Roman"/>
          <w:sz w:val="28"/>
          <w:szCs w:val="28"/>
        </w:rPr>
        <w:t xml:space="preserve"> году формирования ПТНИ</w:t>
      </w:r>
      <w:r w:rsidR="00503693">
        <w:rPr>
          <w:rFonts w:ascii="Times New Roman" w:hAnsi="Times New Roman" w:cs="Times New Roman"/>
          <w:sz w:val="28"/>
          <w:szCs w:val="28"/>
        </w:rPr>
        <w:t xml:space="preserve"> , </w:t>
      </w:r>
      <w:r w:rsidR="00FB2767" w:rsidRPr="002C7968">
        <w:rPr>
          <w:rFonts w:ascii="Times New Roman" w:hAnsi="Times New Roman" w:cs="Times New Roman"/>
          <w:sz w:val="28"/>
          <w:szCs w:val="28"/>
        </w:rPr>
        <w:t xml:space="preserve">проводит экспертизу представленных </w:t>
      </w:r>
      <w:r w:rsidR="0031622E" w:rsidRPr="002C7968">
        <w:rPr>
          <w:rFonts w:ascii="Times New Roman" w:hAnsi="Times New Roman" w:cs="Times New Roman"/>
          <w:sz w:val="28"/>
          <w:szCs w:val="28"/>
        </w:rPr>
        <w:t>т</w:t>
      </w:r>
      <w:r w:rsidR="00FB2767" w:rsidRPr="002C7968">
        <w:rPr>
          <w:rFonts w:ascii="Times New Roman" w:hAnsi="Times New Roman" w:cs="Times New Roman"/>
          <w:sz w:val="28"/>
          <w:szCs w:val="28"/>
        </w:rPr>
        <w:t>ехнологических запросов в соответствии с Регламентом работы секций при Координационном совете П</w:t>
      </w:r>
      <w:r w:rsidR="004A162C" w:rsidRPr="002C7968">
        <w:rPr>
          <w:rFonts w:ascii="Times New Roman" w:hAnsi="Times New Roman" w:cs="Times New Roman"/>
          <w:sz w:val="28"/>
          <w:szCs w:val="28"/>
        </w:rPr>
        <w:t>ФНИ</w:t>
      </w:r>
      <w:r w:rsidR="00FB2767" w:rsidRPr="002C7968">
        <w:rPr>
          <w:rFonts w:ascii="Times New Roman" w:hAnsi="Times New Roman" w:cs="Times New Roman"/>
          <w:sz w:val="28"/>
          <w:szCs w:val="28"/>
        </w:rPr>
        <w:t xml:space="preserve">. По результатам указанной экспертизы РАН </w:t>
      </w:r>
      <w:r w:rsidRPr="002C7968">
        <w:rPr>
          <w:rFonts w:ascii="Times New Roman" w:hAnsi="Times New Roman" w:cs="Times New Roman"/>
          <w:sz w:val="28"/>
          <w:szCs w:val="28"/>
        </w:rPr>
        <w:t xml:space="preserve">принимает решение о корректности (некорректности) </w:t>
      </w:r>
      <w:r w:rsidR="0031622E" w:rsidRPr="002C7968">
        <w:rPr>
          <w:rFonts w:ascii="Times New Roman" w:hAnsi="Times New Roman" w:cs="Times New Roman"/>
          <w:sz w:val="28"/>
          <w:szCs w:val="28"/>
        </w:rPr>
        <w:t>т</w:t>
      </w:r>
      <w:r w:rsidR="00C13102" w:rsidRPr="002C7968">
        <w:rPr>
          <w:rFonts w:ascii="Times New Roman" w:hAnsi="Times New Roman" w:cs="Times New Roman"/>
          <w:sz w:val="28"/>
          <w:szCs w:val="28"/>
        </w:rPr>
        <w:t>ехнологическ</w:t>
      </w:r>
      <w:r w:rsidR="00FB2767" w:rsidRPr="002C7968">
        <w:rPr>
          <w:rFonts w:ascii="Times New Roman" w:hAnsi="Times New Roman" w:cs="Times New Roman"/>
          <w:sz w:val="28"/>
          <w:szCs w:val="28"/>
        </w:rPr>
        <w:t>ого</w:t>
      </w:r>
      <w:r w:rsidR="00C13102" w:rsidRPr="002C7968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FB2767" w:rsidRPr="002C7968">
        <w:rPr>
          <w:rFonts w:ascii="Times New Roman" w:hAnsi="Times New Roman" w:cs="Times New Roman"/>
          <w:sz w:val="28"/>
          <w:szCs w:val="28"/>
        </w:rPr>
        <w:t>а</w:t>
      </w:r>
      <w:r w:rsidRPr="002C7968">
        <w:rPr>
          <w:rFonts w:ascii="Times New Roman" w:hAnsi="Times New Roman" w:cs="Times New Roman"/>
          <w:sz w:val="28"/>
          <w:szCs w:val="28"/>
        </w:rPr>
        <w:t xml:space="preserve"> </w:t>
      </w:r>
      <w:r w:rsidR="00FB2767" w:rsidRPr="002C7968">
        <w:rPr>
          <w:rFonts w:ascii="Times New Roman" w:hAnsi="Times New Roman" w:cs="Times New Roman"/>
          <w:sz w:val="28"/>
          <w:szCs w:val="28"/>
        </w:rPr>
        <w:t>с точки зрения требований к тематикам исследований в рамках ПФНИ</w:t>
      </w:r>
      <w:r w:rsidR="00CA7C7A" w:rsidRPr="002C7968">
        <w:rPr>
          <w:rFonts w:ascii="Times New Roman" w:hAnsi="Times New Roman" w:cs="Times New Roman"/>
          <w:sz w:val="28"/>
          <w:szCs w:val="28"/>
        </w:rPr>
        <w:t xml:space="preserve">, а также вправе внести коррективы в формулировку </w:t>
      </w:r>
      <w:r w:rsidR="00EF376F" w:rsidRPr="002C7968">
        <w:rPr>
          <w:rFonts w:ascii="Times New Roman" w:hAnsi="Times New Roman" w:cs="Times New Roman"/>
          <w:sz w:val="28"/>
          <w:szCs w:val="28"/>
        </w:rPr>
        <w:t>т</w:t>
      </w:r>
      <w:r w:rsidR="00CA7C7A" w:rsidRPr="002C7968">
        <w:rPr>
          <w:rFonts w:ascii="Times New Roman" w:hAnsi="Times New Roman" w:cs="Times New Roman"/>
          <w:sz w:val="28"/>
          <w:szCs w:val="28"/>
        </w:rPr>
        <w:t>ехнологического запроса.</w:t>
      </w:r>
      <w:r w:rsidR="00E1307F" w:rsidRPr="002C79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663C2E" w14:textId="2B65A7D2" w:rsidR="00361070" w:rsidRPr="007474D1" w:rsidRDefault="00C13102" w:rsidP="003F478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 w:cs="Times New Roman"/>
          <w:sz w:val="28"/>
          <w:szCs w:val="28"/>
        </w:rPr>
        <w:t>Технологические запросы</w:t>
      </w:r>
      <w:r w:rsidR="00361070" w:rsidRPr="002C7968">
        <w:rPr>
          <w:rFonts w:ascii="Times New Roman" w:hAnsi="Times New Roman" w:cs="Times New Roman"/>
          <w:sz w:val="28"/>
          <w:szCs w:val="28"/>
        </w:rPr>
        <w:t>, отмеченные РАН как некорректные,</w:t>
      </w:r>
      <w:r w:rsidR="004E0D58" w:rsidRPr="002C7968">
        <w:rPr>
          <w:rFonts w:ascii="Times New Roman" w:hAnsi="Times New Roman" w:cs="Times New Roman"/>
          <w:sz w:val="28"/>
          <w:szCs w:val="28"/>
        </w:rPr>
        <w:t xml:space="preserve"> </w:t>
      </w:r>
      <w:r w:rsidR="00E32A11">
        <w:rPr>
          <w:rFonts w:ascii="Times New Roman" w:hAnsi="Times New Roman" w:cs="Times New Roman"/>
          <w:sz w:val="28"/>
          <w:szCs w:val="28"/>
        </w:rPr>
        <w:br/>
      </w:r>
      <w:r w:rsidR="004E0D58" w:rsidRPr="002C7968">
        <w:rPr>
          <w:rFonts w:ascii="Times New Roman" w:hAnsi="Times New Roman" w:cs="Times New Roman"/>
          <w:sz w:val="28"/>
          <w:szCs w:val="28"/>
        </w:rPr>
        <w:t>не</w:t>
      </w:r>
      <w:r w:rsidR="00E1307F" w:rsidRPr="002C7968">
        <w:rPr>
          <w:rFonts w:ascii="Times New Roman" w:hAnsi="Times New Roman" w:cs="Times New Roman"/>
          <w:sz w:val="28"/>
          <w:szCs w:val="28"/>
        </w:rPr>
        <w:t xml:space="preserve"> направляются для постановки научных исследований в рамках ПФНИ, </w:t>
      </w:r>
      <w:r w:rsidR="00E32A11">
        <w:rPr>
          <w:rFonts w:ascii="Times New Roman" w:hAnsi="Times New Roman" w:cs="Times New Roman"/>
          <w:sz w:val="28"/>
          <w:szCs w:val="28"/>
        </w:rPr>
        <w:br/>
      </w:r>
      <w:r w:rsidR="00E1307F" w:rsidRPr="002C7968">
        <w:rPr>
          <w:rFonts w:ascii="Times New Roman" w:hAnsi="Times New Roman" w:cs="Times New Roman"/>
          <w:sz w:val="28"/>
          <w:szCs w:val="28"/>
        </w:rPr>
        <w:lastRenderedPageBreak/>
        <w:t xml:space="preserve">а ожидаемые результаты по таким </w:t>
      </w:r>
      <w:r w:rsidR="00E1307F" w:rsidRPr="007474D1">
        <w:rPr>
          <w:rFonts w:ascii="Times New Roman" w:hAnsi="Times New Roman" w:cs="Times New Roman"/>
          <w:sz w:val="28"/>
          <w:szCs w:val="28"/>
        </w:rPr>
        <w:t xml:space="preserve">технологическим запросам не вносятся </w:t>
      </w:r>
      <w:r w:rsidR="00E32A11">
        <w:rPr>
          <w:rFonts w:ascii="Times New Roman" w:hAnsi="Times New Roman" w:cs="Times New Roman"/>
          <w:sz w:val="28"/>
          <w:szCs w:val="28"/>
        </w:rPr>
        <w:br/>
      </w:r>
      <w:r w:rsidR="00E1307F" w:rsidRPr="007474D1">
        <w:rPr>
          <w:rFonts w:ascii="Times New Roman" w:hAnsi="Times New Roman" w:cs="Times New Roman"/>
          <w:sz w:val="28"/>
          <w:szCs w:val="28"/>
        </w:rPr>
        <w:t>в детализированный план ПФНИ.</w:t>
      </w:r>
      <w:r w:rsidR="004E0D58" w:rsidRPr="007474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7EC57F" w14:textId="082E384A" w:rsidR="00D37E5B" w:rsidRPr="007474D1" w:rsidRDefault="00D37E5B" w:rsidP="00D37E5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D1">
        <w:rPr>
          <w:rFonts w:ascii="Times New Roman" w:hAnsi="Times New Roman" w:cs="Times New Roman"/>
          <w:sz w:val="28"/>
          <w:szCs w:val="28"/>
        </w:rPr>
        <w:t>Квалифицированный заказчик в 5-дневный срок после получения уведомления корректирует технологический запрос в случае принятия РАН решения о некорректности формулировки и повторно размещает</w:t>
      </w:r>
      <w:r w:rsidR="00A75422" w:rsidRPr="007474D1">
        <w:rPr>
          <w:rFonts w:ascii="Times New Roman" w:hAnsi="Times New Roman" w:cs="Times New Roman"/>
          <w:sz w:val="28"/>
          <w:szCs w:val="28"/>
        </w:rPr>
        <w:t>.</w:t>
      </w:r>
    </w:p>
    <w:p w14:paraId="4F1F360D" w14:textId="6EE481E4" w:rsidR="00D37E5B" w:rsidRPr="007474D1" w:rsidRDefault="00043174" w:rsidP="00D6205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D1">
        <w:rPr>
          <w:rFonts w:ascii="Times New Roman" w:hAnsi="Times New Roman" w:cs="Times New Roman"/>
          <w:sz w:val="28"/>
          <w:szCs w:val="28"/>
        </w:rPr>
        <w:t>П</w:t>
      </w:r>
      <w:r w:rsidR="00D37E5B" w:rsidRPr="007474D1">
        <w:rPr>
          <w:rFonts w:ascii="Times New Roman" w:hAnsi="Times New Roman" w:cs="Times New Roman"/>
          <w:sz w:val="28"/>
          <w:szCs w:val="28"/>
        </w:rPr>
        <w:t>осле повторного размещения технологического запроса РАН проводится экспертиза технологического запроса.</w:t>
      </w:r>
      <w:r w:rsidR="00D37E5B" w:rsidRPr="007474D1">
        <w:rPr>
          <w:rFonts w:ascii="Times New Roman" w:hAnsi="Times New Roman" w:cs="Times New Roman"/>
          <w:sz w:val="28"/>
          <w:szCs w:val="28"/>
        </w:rPr>
        <w:tab/>
      </w:r>
    </w:p>
    <w:p w14:paraId="771F7CD6" w14:textId="7368D80C" w:rsidR="00361070" w:rsidRPr="007474D1" w:rsidRDefault="00FD7AD6" w:rsidP="003F478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D1">
        <w:rPr>
          <w:rFonts w:ascii="Times New Roman" w:hAnsi="Times New Roman" w:cs="Times New Roman"/>
          <w:sz w:val="28"/>
          <w:szCs w:val="28"/>
        </w:rPr>
        <w:t>К</w:t>
      </w:r>
      <w:r w:rsidR="00C13102" w:rsidRPr="007474D1">
        <w:rPr>
          <w:rFonts w:ascii="Times New Roman" w:hAnsi="Times New Roman" w:cs="Times New Roman"/>
          <w:sz w:val="28"/>
          <w:szCs w:val="28"/>
        </w:rPr>
        <w:t>валифицированный з</w:t>
      </w:r>
      <w:r w:rsidR="00371D42" w:rsidRPr="007474D1">
        <w:rPr>
          <w:rFonts w:ascii="Times New Roman" w:hAnsi="Times New Roman" w:cs="Times New Roman"/>
          <w:sz w:val="28"/>
          <w:szCs w:val="28"/>
        </w:rPr>
        <w:t xml:space="preserve">аказчик </w:t>
      </w:r>
      <w:r w:rsidR="00361070" w:rsidRPr="007474D1">
        <w:rPr>
          <w:rFonts w:ascii="Times New Roman" w:hAnsi="Times New Roman" w:cs="Times New Roman"/>
          <w:sz w:val="28"/>
          <w:szCs w:val="28"/>
        </w:rPr>
        <w:t xml:space="preserve">получает электронное уведомление о статусе </w:t>
      </w:r>
      <w:r w:rsidR="0031622E" w:rsidRPr="007474D1">
        <w:rPr>
          <w:rFonts w:ascii="Times New Roman" w:hAnsi="Times New Roman" w:cs="Times New Roman"/>
          <w:sz w:val="28"/>
          <w:szCs w:val="28"/>
        </w:rPr>
        <w:t>т</w:t>
      </w:r>
      <w:r w:rsidR="00C13102" w:rsidRPr="007474D1">
        <w:rPr>
          <w:rFonts w:ascii="Times New Roman" w:hAnsi="Times New Roman" w:cs="Times New Roman"/>
          <w:sz w:val="28"/>
          <w:szCs w:val="28"/>
        </w:rPr>
        <w:t>ехнологического запроса</w:t>
      </w:r>
      <w:r w:rsidR="008067AA" w:rsidRPr="007474D1">
        <w:rPr>
          <w:rFonts w:ascii="Times New Roman" w:hAnsi="Times New Roman" w:cs="Times New Roman"/>
          <w:sz w:val="28"/>
          <w:szCs w:val="28"/>
        </w:rPr>
        <w:t xml:space="preserve"> и в срок до 25 февраля года, предшествующего году начала реализации </w:t>
      </w:r>
      <w:r w:rsidR="00456DD4" w:rsidRPr="007474D1">
        <w:rPr>
          <w:rFonts w:ascii="Times New Roman" w:hAnsi="Times New Roman" w:cs="Times New Roman"/>
          <w:sz w:val="28"/>
          <w:szCs w:val="28"/>
        </w:rPr>
        <w:t xml:space="preserve">научно-исследовательской работы, публикует в ЕГИСУ НИОКТР технологический запрос, одобренный для внесения в детализированный план ПФНИ. </w:t>
      </w:r>
    </w:p>
    <w:p w14:paraId="13E1FAF8" w14:textId="75E3F735" w:rsidR="00E1307F" w:rsidRPr="002C7968" w:rsidRDefault="00456DD4" w:rsidP="006D3C7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90E0C" w:rsidRPr="002C7968">
        <w:rPr>
          <w:rFonts w:ascii="Times New Roman" w:hAnsi="Times New Roman" w:cs="Times New Roman"/>
          <w:sz w:val="28"/>
          <w:szCs w:val="28"/>
        </w:rPr>
        <w:t xml:space="preserve"> случае корректности сформулированного технологического запроса со стороны квалифицированного заказчика РАН производит включение технологического запроса в виде ожидаемого результата </w:t>
      </w:r>
      <w:r w:rsidR="00E32A11">
        <w:rPr>
          <w:rFonts w:ascii="Times New Roman" w:hAnsi="Times New Roman" w:cs="Times New Roman"/>
          <w:sz w:val="28"/>
          <w:szCs w:val="28"/>
        </w:rPr>
        <w:br/>
      </w:r>
      <w:r w:rsidR="00290E0C" w:rsidRPr="002C7968">
        <w:rPr>
          <w:rFonts w:ascii="Times New Roman" w:hAnsi="Times New Roman" w:cs="Times New Roman"/>
          <w:sz w:val="28"/>
          <w:szCs w:val="28"/>
        </w:rPr>
        <w:t>в детализированный план ПФНИ.</w:t>
      </w:r>
    </w:p>
    <w:p w14:paraId="0077D11E" w14:textId="634B3BF5" w:rsidR="00290E0C" w:rsidRPr="002C7968" w:rsidRDefault="00290E0C" w:rsidP="000968C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F93D4B6" w14:textId="5949AFC4" w:rsidR="00F75F71" w:rsidRDefault="00F75F71" w:rsidP="00F75F71">
      <w:pPr>
        <w:pStyle w:val="a3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E8CD50" w14:textId="77777777" w:rsidR="00BC57DA" w:rsidRPr="002C7968" w:rsidRDefault="00BC57DA" w:rsidP="00F75F71">
      <w:pPr>
        <w:pStyle w:val="a3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B5A31E" w14:textId="77777777" w:rsidR="00F472EC" w:rsidRPr="002C7968" w:rsidRDefault="00F472EC" w:rsidP="007B399B">
      <w:pPr>
        <w:pStyle w:val="a3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968">
        <w:rPr>
          <w:rFonts w:ascii="Times New Roman" w:hAnsi="Times New Roman" w:cs="Times New Roman"/>
          <w:b/>
          <w:sz w:val="28"/>
          <w:szCs w:val="28"/>
        </w:rPr>
        <w:t xml:space="preserve">Формирование откликов </w:t>
      </w:r>
    </w:p>
    <w:p w14:paraId="133F9C54" w14:textId="77777777" w:rsidR="00B05FE0" w:rsidRPr="002C7968" w:rsidRDefault="00B05FE0" w:rsidP="00B05FE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A5D019C" w14:textId="458F96E0" w:rsidR="00F472EC" w:rsidRPr="007474D1" w:rsidRDefault="00F472EC" w:rsidP="000363C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 w:cs="Times New Roman"/>
          <w:sz w:val="28"/>
          <w:szCs w:val="28"/>
        </w:rPr>
        <w:t>Исполнитель</w:t>
      </w:r>
      <w:r w:rsidR="00FB2767" w:rsidRPr="002C7968">
        <w:rPr>
          <w:rFonts w:ascii="Times New Roman" w:hAnsi="Times New Roman" w:cs="Times New Roman"/>
          <w:sz w:val="28"/>
          <w:szCs w:val="28"/>
        </w:rPr>
        <w:t xml:space="preserve"> </w:t>
      </w:r>
      <w:r w:rsidR="000968CE" w:rsidRPr="002C7968">
        <w:rPr>
          <w:rFonts w:ascii="Times New Roman" w:hAnsi="Times New Roman" w:cs="Times New Roman"/>
          <w:sz w:val="28"/>
          <w:szCs w:val="28"/>
        </w:rPr>
        <w:t>в соответствии со сво</w:t>
      </w:r>
      <w:r w:rsidR="004A162C" w:rsidRPr="002C7968">
        <w:rPr>
          <w:rFonts w:ascii="Times New Roman" w:hAnsi="Times New Roman" w:cs="Times New Roman"/>
          <w:sz w:val="28"/>
          <w:szCs w:val="28"/>
        </w:rPr>
        <w:t xml:space="preserve">им научным заделом, </w:t>
      </w:r>
      <w:r w:rsidR="000968CE" w:rsidRPr="002C7968">
        <w:rPr>
          <w:rFonts w:ascii="Times New Roman" w:hAnsi="Times New Roman" w:cs="Times New Roman"/>
          <w:sz w:val="28"/>
          <w:szCs w:val="28"/>
        </w:rPr>
        <w:t>компетенцией</w:t>
      </w:r>
      <w:r w:rsidR="004A162C" w:rsidRPr="002C7968">
        <w:rPr>
          <w:rFonts w:ascii="Times New Roman" w:hAnsi="Times New Roman" w:cs="Times New Roman"/>
          <w:sz w:val="28"/>
          <w:szCs w:val="28"/>
        </w:rPr>
        <w:t xml:space="preserve"> и имеющимися трудовыми, материальными, техническими ресурсами, </w:t>
      </w:r>
      <w:r w:rsidR="004A162C" w:rsidRPr="007474D1">
        <w:rPr>
          <w:rFonts w:ascii="Times New Roman" w:hAnsi="Times New Roman" w:cs="Times New Roman"/>
          <w:sz w:val="28"/>
          <w:szCs w:val="28"/>
        </w:rPr>
        <w:t xml:space="preserve">достаточными для </w:t>
      </w:r>
      <w:r w:rsidR="007E3996" w:rsidRPr="007474D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4A162C" w:rsidRPr="007474D1">
        <w:rPr>
          <w:rFonts w:ascii="Times New Roman" w:hAnsi="Times New Roman" w:cs="Times New Roman"/>
          <w:sz w:val="28"/>
          <w:szCs w:val="28"/>
        </w:rPr>
        <w:t xml:space="preserve">научно-исследовательских работ </w:t>
      </w:r>
      <w:r w:rsidR="0010616D" w:rsidRPr="007474D1">
        <w:rPr>
          <w:rFonts w:ascii="Times New Roman" w:hAnsi="Times New Roman" w:cs="Times New Roman"/>
          <w:sz w:val="28"/>
          <w:szCs w:val="28"/>
        </w:rPr>
        <w:br/>
      </w:r>
      <w:r w:rsidR="004A162C" w:rsidRPr="007474D1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="0031622E" w:rsidRPr="007474D1">
        <w:rPr>
          <w:rFonts w:ascii="Times New Roman" w:hAnsi="Times New Roman" w:cs="Times New Roman"/>
          <w:sz w:val="28"/>
          <w:szCs w:val="28"/>
        </w:rPr>
        <w:t>т</w:t>
      </w:r>
      <w:r w:rsidR="004A162C" w:rsidRPr="007474D1">
        <w:rPr>
          <w:rFonts w:ascii="Times New Roman" w:hAnsi="Times New Roman" w:cs="Times New Roman"/>
          <w:sz w:val="28"/>
          <w:szCs w:val="28"/>
        </w:rPr>
        <w:t>ехнологического запроса</w:t>
      </w:r>
      <w:r w:rsidR="000968CE" w:rsidRPr="007474D1">
        <w:rPr>
          <w:rFonts w:ascii="Times New Roman" w:hAnsi="Times New Roman" w:cs="Times New Roman"/>
          <w:sz w:val="28"/>
          <w:szCs w:val="28"/>
        </w:rPr>
        <w:t xml:space="preserve"> </w:t>
      </w:r>
      <w:r w:rsidR="00FB2767" w:rsidRPr="007474D1"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7474D1">
        <w:rPr>
          <w:rFonts w:ascii="Times New Roman" w:hAnsi="Times New Roman" w:cs="Times New Roman"/>
          <w:sz w:val="28"/>
          <w:szCs w:val="28"/>
        </w:rPr>
        <w:t>созда</w:t>
      </w:r>
      <w:r w:rsidR="00FB2767" w:rsidRPr="007474D1">
        <w:rPr>
          <w:rFonts w:ascii="Times New Roman" w:hAnsi="Times New Roman" w:cs="Times New Roman"/>
          <w:sz w:val="28"/>
          <w:szCs w:val="28"/>
        </w:rPr>
        <w:t>ть</w:t>
      </w:r>
      <w:r w:rsidRPr="007474D1">
        <w:rPr>
          <w:rFonts w:ascii="Times New Roman" w:hAnsi="Times New Roman" w:cs="Times New Roman"/>
          <w:sz w:val="28"/>
          <w:szCs w:val="28"/>
        </w:rPr>
        <w:t xml:space="preserve"> </w:t>
      </w:r>
      <w:r w:rsidR="0010616D" w:rsidRPr="007474D1">
        <w:rPr>
          <w:rFonts w:ascii="Times New Roman" w:hAnsi="Times New Roman" w:cs="Times New Roman"/>
          <w:sz w:val="28"/>
          <w:szCs w:val="28"/>
        </w:rPr>
        <w:br/>
      </w:r>
      <w:r w:rsidR="000968CE" w:rsidRPr="007474D1">
        <w:rPr>
          <w:rFonts w:ascii="Times New Roman" w:hAnsi="Times New Roman" w:cs="Times New Roman"/>
          <w:sz w:val="28"/>
          <w:szCs w:val="28"/>
        </w:rPr>
        <w:t>и</w:t>
      </w:r>
      <w:r w:rsidR="00C56187" w:rsidRPr="007474D1">
        <w:rPr>
          <w:rFonts w:ascii="Times New Roman" w:hAnsi="Times New Roman" w:cs="Times New Roman"/>
          <w:sz w:val="28"/>
          <w:szCs w:val="28"/>
        </w:rPr>
        <w:t xml:space="preserve"> </w:t>
      </w:r>
      <w:r w:rsidR="00FB2767" w:rsidRPr="007474D1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857D17" w:rsidRPr="007474D1">
        <w:rPr>
          <w:rFonts w:ascii="Times New Roman" w:hAnsi="Times New Roman" w:cs="Times New Roman"/>
          <w:sz w:val="28"/>
          <w:szCs w:val="28"/>
        </w:rPr>
        <w:t xml:space="preserve">до </w:t>
      </w:r>
      <w:r w:rsidR="00740959" w:rsidRPr="007474D1">
        <w:rPr>
          <w:rFonts w:ascii="Times New Roman" w:hAnsi="Times New Roman" w:cs="Times New Roman"/>
          <w:sz w:val="28"/>
          <w:szCs w:val="28"/>
        </w:rPr>
        <w:t>15 марта</w:t>
      </w:r>
      <w:r w:rsidR="000363C9" w:rsidRPr="007474D1">
        <w:rPr>
          <w:rFonts w:ascii="Times New Roman" w:hAnsi="Times New Roman" w:cs="Times New Roman"/>
          <w:sz w:val="28"/>
          <w:szCs w:val="28"/>
        </w:rPr>
        <w:t xml:space="preserve"> года, предшествующего году начала реализации </w:t>
      </w:r>
      <w:r w:rsidR="00F9442A" w:rsidRPr="007474D1">
        <w:rPr>
          <w:rFonts w:ascii="Times New Roman" w:hAnsi="Times New Roman" w:cs="Times New Roman"/>
          <w:sz w:val="28"/>
          <w:szCs w:val="28"/>
        </w:rPr>
        <w:t xml:space="preserve">научно-исследовательской работы, </w:t>
      </w:r>
      <w:r w:rsidR="00C56187" w:rsidRPr="007474D1">
        <w:rPr>
          <w:rFonts w:ascii="Times New Roman" w:hAnsi="Times New Roman" w:cs="Times New Roman"/>
          <w:sz w:val="28"/>
          <w:szCs w:val="28"/>
        </w:rPr>
        <w:t>отклик</w:t>
      </w:r>
      <w:r w:rsidR="000968CE" w:rsidRPr="007474D1">
        <w:rPr>
          <w:rFonts w:ascii="Times New Roman" w:hAnsi="Times New Roman" w:cs="Times New Roman"/>
          <w:sz w:val="28"/>
          <w:szCs w:val="28"/>
        </w:rPr>
        <w:t xml:space="preserve"> на </w:t>
      </w:r>
      <w:r w:rsidR="0031622E" w:rsidRPr="007474D1">
        <w:rPr>
          <w:rFonts w:ascii="Times New Roman" w:hAnsi="Times New Roman" w:cs="Times New Roman"/>
          <w:sz w:val="28"/>
          <w:szCs w:val="28"/>
        </w:rPr>
        <w:t>т</w:t>
      </w:r>
      <w:r w:rsidR="000968CE" w:rsidRPr="007474D1">
        <w:rPr>
          <w:rFonts w:ascii="Times New Roman" w:hAnsi="Times New Roman" w:cs="Times New Roman"/>
          <w:sz w:val="28"/>
          <w:szCs w:val="28"/>
        </w:rPr>
        <w:t>ехнологический запрос</w:t>
      </w:r>
      <w:r w:rsidR="00FB2767" w:rsidRPr="007474D1">
        <w:rPr>
          <w:rFonts w:ascii="Times New Roman" w:hAnsi="Times New Roman" w:cs="Times New Roman"/>
          <w:sz w:val="28"/>
          <w:szCs w:val="28"/>
        </w:rPr>
        <w:t xml:space="preserve"> </w:t>
      </w:r>
      <w:r w:rsidR="00E32A11">
        <w:rPr>
          <w:rFonts w:ascii="Times New Roman" w:hAnsi="Times New Roman" w:cs="Times New Roman"/>
          <w:sz w:val="28"/>
          <w:szCs w:val="28"/>
        </w:rPr>
        <w:br/>
      </w:r>
      <w:r w:rsidR="00FB2767" w:rsidRPr="007474D1">
        <w:rPr>
          <w:rFonts w:ascii="Times New Roman" w:hAnsi="Times New Roman" w:cs="Times New Roman"/>
          <w:sz w:val="28"/>
          <w:szCs w:val="28"/>
        </w:rPr>
        <w:t>в ЕГИСУ НИОКТР</w:t>
      </w:r>
      <w:r w:rsidR="00C56187" w:rsidRPr="007474D1">
        <w:rPr>
          <w:rFonts w:ascii="Times New Roman" w:hAnsi="Times New Roman" w:cs="Times New Roman"/>
          <w:sz w:val="28"/>
          <w:szCs w:val="28"/>
        </w:rPr>
        <w:t>.</w:t>
      </w:r>
    </w:p>
    <w:p w14:paraId="2D136EE7" w14:textId="77777777" w:rsidR="00D115C2" w:rsidRPr="002C7968" w:rsidRDefault="00D115C2" w:rsidP="009A0FC1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474D1">
        <w:rPr>
          <w:rFonts w:ascii="Times New Roman" w:hAnsi="Times New Roman" w:cs="Times New Roman"/>
          <w:sz w:val="28"/>
          <w:szCs w:val="28"/>
        </w:rPr>
        <w:t xml:space="preserve">Отклик </w:t>
      </w:r>
      <w:r w:rsidR="00833C5E" w:rsidRPr="007474D1">
        <w:rPr>
          <w:rFonts w:ascii="Times New Roman" w:hAnsi="Times New Roman" w:cs="Times New Roman"/>
          <w:sz w:val="28"/>
          <w:szCs w:val="28"/>
        </w:rPr>
        <w:t>содержит описание:</w:t>
      </w:r>
    </w:p>
    <w:p w14:paraId="5D92545B" w14:textId="77777777" w:rsidR="00833C5E" w:rsidRPr="002C7968" w:rsidRDefault="00833C5E" w:rsidP="003F47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 w:cs="Times New Roman"/>
          <w:sz w:val="28"/>
          <w:szCs w:val="28"/>
        </w:rPr>
        <w:t>конкретных эффектов, явлений, зависимостей, которые предполагается исследовать;</w:t>
      </w:r>
    </w:p>
    <w:p w14:paraId="52E8C9F8" w14:textId="77777777" w:rsidR="009A0FC1" w:rsidRPr="002C7968" w:rsidRDefault="009A0FC1" w:rsidP="009A0FC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7968">
        <w:rPr>
          <w:rFonts w:ascii="Times New Roman" w:hAnsi="Times New Roman" w:cs="Times New Roman"/>
          <w:sz w:val="28"/>
          <w:szCs w:val="28"/>
        </w:rPr>
        <w:lastRenderedPageBreak/>
        <w:t>текущего состояния научных исследований исполнителя по данной тематике:</w:t>
      </w:r>
      <w:r w:rsidRPr="002C7968">
        <w:rPr>
          <w:rFonts w:ascii="Times New Roman" w:hAnsi="Times New Roman"/>
          <w:sz w:val="28"/>
          <w:szCs w:val="28"/>
        </w:rPr>
        <w:t xml:space="preserve"> какие теоретические и экспериментальные исследования уже проведены, что уже выявлено, обнаружено (измерено, определено), какими методами и средствами, с какой точностью и достоверностью, с указанием релевантных научных работ;</w:t>
      </w:r>
    </w:p>
    <w:p w14:paraId="0F54BB43" w14:textId="68E35E23" w:rsidR="00833C5E" w:rsidRPr="002C7968" w:rsidRDefault="00833C5E" w:rsidP="003F47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 w:cs="Times New Roman"/>
          <w:sz w:val="28"/>
          <w:szCs w:val="28"/>
        </w:rPr>
        <w:t>предполагаемого состава</w:t>
      </w:r>
      <w:r w:rsidR="009A0FC1" w:rsidRPr="002C7968">
        <w:rPr>
          <w:rFonts w:ascii="Times New Roman" w:hAnsi="Times New Roman" w:cs="Times New Roman"/>
          <w:sz w:val="28"/>
          <w:szCs w:val="28"/>
        </w:rPr>
        <w:t xml:space="preserve"> и методов</w:t>
      </w:r>
      <w:r w:rsidRPr="002C7968">
        <w:rPr>
          <w:rFonts w:ascii="Times New Roman" w:hAnsi="Times New Roman" w:cs="Times New Roman"/>
          <w:sz w:val="28"/>
          <w:szCs w:val="28"/>
        </w:rPr>
        <w:t xml:space="preserve"> исследований, которые предлагается провести</w:t>
      </w:r>
      <w:r w:rsidR="009A0FC1" w:rsidRPr="002C7968">
        <w:rPr>
          <w:rFonts w:ascii="Times New Roman" w:hAnsi="Times New Roman" w:cs="Times New Roman"/>
          <w:sz w:val="28"/>
          <w:szCs w:val="28"/>
        </w:rPr>
        <w:t xml:space="preserve"> </w:t>
      </w:r>
      <w:r w:rsidR="009A0FC1" w:rsidRPr="002C7968">
        <w:rPr>
          <w:rFonts w:ascii="Times New Roman" w:hAnsi="Times New Roman"/>
          <w:sz w:val="28"/>
          <w:szCs w:val="28"/>
        </w:rPr>
        <w:t>с указанием новизны, отличия от ранее проведенных исследований</w:t>
      </w:r>
      <w:r w:rsidR="009A0FC1" w:rsidRPr="002C7968">
        <w:rPr>
          <w:rFonts w:ascii="Times New Roman" w:hAnsi="Times New Roman" w:cs="Times New Roman"/>
          <w:sz w:val="28"/>
          <w:szCs w:val="28"/>
        </w:rPr>
        <w:t>;</w:t>
      </w:r>
    </w:p>
    <w:p w14:paraId="62E6FDC1" w14:textId="29021E9B" w:rsidR="00024311" w:rsidRPr="002C7968" w:rsidRDefault="00024311" w:rsidP="003F47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 w:cs="Times New Roman"/>
          <w:sz w:val="28"/>
          <w:szCs w:val="28"/>
        </w:rPr>
        <w:t>ожидаемых результатов исследования</w:t>
      </w:r>
      <w:r w:rsidR="009A0FC1" w:rsidRPr="002C7968">
        <w:rPr>
          <w:rFonts w:ascii="Times New Roman" w:hAnsi="Times New Roman" w:cs="Times New Roman"/>
          <w:sz w:val="28"/>
          <w:szCs w:val="28"/>
        </w:rPr>
        <w:t>, сформулированных в виде следующих возможных вариантов:</w:t>
      </w:r>
    </w:p>
    <w:p w14:paraId="2FFE44BB" w14:textId="77777777" w:rsidR="009A0FC1" w:rsidRPr="002C7968" w:rsidRDefault="009A0FC1" w:rsidP="009A0F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/>
          <w:sz w:val="28"/>
          <w:szCs w:val="28"/>
        </w:rPr>
        <w:t xml:space="preserve">выявление, обнаружение новых эффектов и явлений либо в новых сочетаниях условий, либо при использовании новых (более совершенных) методов и средств исследований, в </w:t>
      </w:r>
      <w:proofErr w:type="spellStart"/>
      <w:r w:rsidRPr="002C7968">
        <w:rPr>
          <w:rFonts w:ascii="Times New Roman" w:hAnsi="Times New Roman"/>
          <w:sz w:val="28"/>
          <w:szCs w:val="28"/>
        </w:rPr>
        <w:t>т.ч</w:t>
      </w:r>
      <w:proofErr w:type="spellEnd"/>
      <w:r w:rsidRPr="002C7968">
        <w:rPr>
          <w:rFonts w:ascii="Times New Roman" w:hAnsi="Times New Roman"/>
          <w:sz w:val="28"/>
          <w:szCs w:val="28"/>
        </w:rPr>
        <w:t>. предусматривающих учет новых факторов и показателей</w:t>
      </w:r>
      <w:r w:rsidRPr="002C7968">
        <w:rPr>
          <w:rFonts w:ascii="Times New Roman" w:hAnsi="Times New Roman" w:cs="Times New Roman"/>
          <w:sz w:val="28"/>
          <w:szCs w:val="28"/>
        </w:rPr>
        <w:t>;</w:t>
      </w:r>
    </w:p>
    <w:p w14:paraId="489F8503" w14:textId="77777777" w:rsidR="009A0FC1" w:rsidRPr="002C7968" w:rsidRDefault="009A0FC1" w:rsidP="009A0FC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968">
        <w:rPr>
          <w:rFonts w:ascii="Times New Roman" w:hAnsi="Times New Roman"/>
          <w:sz w:val="28"/>
          <w:szCs w:val="28"/>
        </w:rPr>
        <w:t>формализация эффектов и явлений, определение характеризующих их объективно измеримых показателей, проверка гипотез о наличии либо отсутствии эффектов (явлений) в заданных условиях;</w:t>
      </w:r>
    </w:p>
    <w:p w14:paraId="2ABE9E15" w14:textId="309BFB7F" w:rsidR="009A0FC1" w:rsidRPr="002C7968" w:rsidRDefault="009A0FC1" w:rsidP="009A0FC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968">
        <w:rPr>
          <w:rFonts w:ascii="Times New Roman" w:hAnsi="Times New Roman"/>
          <w:sz w:val="28"/>
          <w:szCs w:val="28"/>
        </w:rPr>
        <w:t xml:space="preserve">выявление факторов, влияющих на интенсивность проявления эффектов, измеряемую вышеуказанными объективными показателями, формализация этих факторов в виде соответствующих показателей </w:t>
      </w:r>
      <w:r w:rsidR="00E32A11">
        <w:rPr>
          <w:rFonts w:ascii="Times New Roman" w:hAnsi="Times New Roman"/>
          <w:sz w:val="28"/>
          <w:szCs w:val="28"/>
        </w:rPr>
        <w:br/>
      </w:r>
      <w:r w:rsidRPr="002C7968">
        <w:rPr>
          <w:rFonts w:ascii="Times New Roman" w:hAnsi="Times New Roman"/>
          <w:sz w:val="28"/>
          <w:szCs w:val="28"/>
        </w:rPr>
        <w:t>их проявления, и проверка гипотез о наличии или отсутствии их значимого влияния;</w:t>
      </w:r>
    </w:p>
    <w:p w14:paraId="6DC344DF" w14:textId="77777777" w:rsidR="009A0FC1" w:rsidRPr="002C7968" w:rsidRDefault="009A0FC1" w:rsidP="009A0FC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968">
        <w:rPr>
          <w:rFonts w:ascii="Times New Roman" w:hAnsi="Times New Roman"/>
          <w:sz w:val="28"/>
          <w:szCs w:val="28"/>
        </w:rPr>
        <w:t>формализация влияния значимых факторов, выявленных вышеуказанным образом, построение количественных моделей влияния значимых факторов на интенсивность проявления выявленных эффектов, измеряемую вышеуказанными объективными показателями</w:t>
      </w:r>
      <w:r w:rsidRPr="002C7968">
        <w:rPr>
          <w:rFonts w:ascii="Times New Roman" w:hAnsi="Times New Roman" w:cs="Times New Roman"/>
          <w:sz w:val="28"/>
          <w:szCs w:val="28"/>
        </w:rPr>
        <w:t>;</w:t>
      </w:r>
    </w:p>
    <w:p w14:paraId="515CDDAD" w14:textId="1278F01F" w:rsidR="009A0FC1" w:rsidRPr="007474D1" w:rsidRDefault="009A0FC1" w:rsidP="009A0F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968">
        <w:rPr>
          <w:rFonts w:ascii="Times New Roman" w:hAnsi="Times New Roman"/>
          <w:sz w:val="28"/>
          <w:szCs w:val="28"/>
        </w:rPr>
        <w:t xml:space="preserve">формирование теории обнаруженных эффектов и явлений, включая содержательное описание механизма их проявления, влияния на него значимых </w:t>
      </w:r>
      <w:r w:rsidRPr="007474D1">
        <w:rPr>
          <w:rFonts w:ascii="Times New Roman" w:hAnsi="Times New Roman"/>
          <w:sz w:val="28"/>
          <w:szCs w:val="28"/>
        </w:rPr>
        <w:t xml:space="preserve">факторов, а также его формализацию в виде количественных </w:t>
      </w:r>
      <w:r w:rsidRPr="007474D1">
        <w:rPr>
          <w:rFonts w:ascii="Times New Roman" w:hAnsi="Times New Roman"/>
          <w:sz w:val="28"/>
          <w:szCs w:val="28"/>
        </w:rPr>
        <w:lastRenderedPageBreak/>
        <w:t xml:space="preserve">моделей зависимостей показателей интенсивности проявления эффектов </w:t>
      </w:r>
      <w:r w:rsidR="004F2A36">
        <w:rPr>
          <w:rFonts w:ascii="Times New Roman" w:hAnsi="Times New Roman"/>
          <w:sz w:val="28"/>
          <w:szCs w:val="28"/>
        </w:rPr>
        <w:br/>
      </w:r>
      <w:r w:rsidRPr="007474D1">
        <w:rPr>
          <w:rFonts w:ascii="Times New Roman" w:hAnsi="Times New Roman"/>
          <w:sz w:val="28"/>
          <w:szCs w:val="28"/>
        </w:rPr>
        <w:t>от показателей проявления влияющих факторов.</w:t>
      </w:r>
    </w:p>
    <w:p w14:paraId="714BC5FD" w14:textId="77777777" w:rsidR="00C56187" w:rsidRPr="007474D1" w:rsidRDefault="00C56187" w:rsidP="003F478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D1">
        <w:rPr>
          <w:rFonts w:ascii="Times New Roman" w:hAnsi="Times New Roman" w:cs="Times New Roman"/>
          <w:sz w:val="28"/>
          <w:szCs w:val="28"/>
        </w:rPr>
        <w:t xml:space="preserve">На один </w:t>
      </w:r>
      <w:r w:rsidR="0031622E" w:rsidRPr="007474D1">
        <w:rPr>
          <w:rFonts w:ascii="Times New Roman" w:hAnsi="Times New Roman" w:cs="Times New Roman"/>
          <w:sz w:val="28"/>
          <w:szCs w:val="28"/>
        </w:rPr>
        <w:t>т</w:t>
      </w:r>
      <w:r w:rsidR="00C13102" w:rsidRPr="007474D1">
        <w:rPr>
          <w:rFonts w:ascii="Times New Roman" w:hAnsi="Times New Roman" w:cs="Times New Roman"/>
          <w:sz w:val="28"/>
          <w:szCs w:val="28"/>
        </w:rPr>
        <w:t>ехнологический запрос</w:t>
      </w:r>
      <w:r w:rsidRPr="007474D1">
        <w:rPr>
          <w:rFonts w:ascii="Times New Roman" w:hAnsi="Times New Roman" w:cs="Times New Roman"/>
          <w:sz w:val="28"/>
          <w:szCs w:val="28"/>
        </w:rPr>
        <w:t xml:space="preserve"> могут быть созданы несколько откликов</w:t>
      </w:r>
      <w:r w:rsidR="00FB2767" w:rsidRPr="007474D1">
        <w:rPr>
          <w:rFonts w:ascii="Times New Roman" w:hAnsi="Times New Roman" w:cs="Times New Roman"/>
          <w:sz w:val="28"/>
          <w:szCs w:val="28"/>
        </w:rPr>
        <w:t xml:space="preserve"> различных исполнителей</w:t>
      </w:r>
      <w:r w:rsidRPr="007474D1">
        <w:rPr>
          <w:rFonts w:ascii="Times New Roman" w:hAnsi="Times New Roman" w:cs="Times New Roman"/>
          <w:sz w:val="28"/>
          <w:szCs w:val="28"/>
        </w:rPr>
        <w:t>.</w:t>
      </w:r>
    </w:p>
    <w:p w14:paraId="02F77054" w14:textId="4598EA03" w:rsidR="00C56187" w:rsidRPr="002C7968" w:rsidRDefault="00C56187" w:rsidP="003F478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D1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1879FD">
        <w:rPr>
          <w:rFonts w:ascii="Times New Roman" w:hAnsi="Times New Roman" w:cs="Times New Roman"/>
          <w:sz w:val="28"/>
          <w:szCs w:val="28"/>
        </w:rPr>
        <w:t>25</w:t>
      </w:r>
      <w:r w:rsidR="0038359A">
        <w:rPr>
          <w:rFonts w:ascii="Times New Roman" w:hAnsi="Times New Roman" w:cs="Times New Roman"/>
          <w:sz w:val="28"/>
          <w:szCs w:val="28"/>
        </w:rPr>
        <w:t xml:space="preserve"> </w:t>
      </w:r>
      <w:r w:rsidRPr="007474D1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0968CE" w:rsidRPr="007474D1">
        <w:rPr>
          <w:rFonts w:ascii="Times New Roman" w:hAnsi="Times New Roman" w:cs="Times New Roman"/>
          <w:sz w:val="28"/>
          <w:szCs w:val="28"/>
        </w:rPr>
        <w:t xml:space="preserve">года, предшествующего году начала реализации </w:t>
      </w:r>
      <w:r w:rsidR="00205B0A" w:rsidRPr="007474D1">
        <w:rPr>
          <w:rFonts w:ascii="Times New Roman" w:hAnsi="Times New Roman" w:cs="Times New Roman"/>
          <w:sz w:val="28"/>
          <w:szCs w:val="28"/>
        </w:rPr>
        <w:t>научно</w:t>
      </w:r>
      <w:r w:rsidR="00AA1618" w:rsidRPr="007474D1">
        <w:rPr>
          <w:rFonts w:ascii="Times New Roman" w:hAnsi="Times New Roman" w:cs="Times New Roman"/>
          <w:sz w:val="28"/>
          <w:szCs w:val="28"/>
        </w:rPr>
        <w:t>-исследовательско</w:t>
      </w:r>
      <w:r w:rsidR="00F9442A" w:rsidRPr="007474D1">
        <w:rPr>
          <w:rFonts w:ascii="Times New Roman" w:hAnsi="Times New Roman" w:cs="Times New Roman"/>
          <w:sz w:val="28"/>
          <w:szCs w:val="28"/>
        </w:rPr>
        <w:t xml:space="preserve">й работы, </w:t>
      </w:r>
      <w:r w:rsidR="00FD7AD6" w:rsidRPr="007474D1">
        <w:rPr>
          <w:rFonts w:ascii="Times New Roman" w:hAnsi="Times New Roman" w:cs="Times New Roman"/>
          <w:sz w:val="28"/>
          <w:szCs w:val="28"/>
        </w:rPr>
        <w:t>к</w:t>
      </w:r>
      <w:r w:rsidR="00C13102" w:rsidRPr="007474D1">
        <w:rPr>
          <w:rFonts w:ascii="Times New Roman" w:hAnsi="Times New Roman" w:cs="Times New Roman"/>
          <w:sz w:val="28"/>
          <w:szCs w:val="28"/>
        </w:rPr>
        <w:t>валифицированный заказчик</w:t>
      </w:r>
      <w:r w:rsidRPr="007474D1">
        <w:rPr>
          <w:rFonts w:ascii="Times New Roman" w:hAnsi="Times New Roman" w:cs="Times New Roman"/>
          <w:sz w:val="28"/>
          <w:szCs w:val="28"/>
        </w:rPr>
        <w:t xml:space="preserve"> публикует положительное решение </w:t>
      </w:r>
      <w:r w:rsidR="00C13102" w:rsidRPr="007474D1">
        <w:rPr>
          <w:rFonts w:ascii="Times New Roman" w:hAnsi="Times New Roman" w:cs="Times New Roman"/>
          <w:sz w:val="28"/>
          <w:szCs w:val="28"/>
        </w:rPr>
        <w:t xml:space="preserve">(решения) </w:t>
      </w:r>
      <w:r w:rsidRPr="007474D1">
        <w:rPr>
          <w:rFonts w:ascii="Times New Roman" w:hAnsi="Times New Roman" w:cs="Times New Roman"/>
          <w:sz w:val="28"/>
          <w:szCs w:val="28"/>
        </w:rPr>
        <w:t xml:space="preserve">на отклик в </w:t>
      </w:r>
      <w:r w:rsidR="004A162C" w:rsidRPr="007474D1">
        <w:rPr>
          <w:rFonts w:ascii="Times New Roman" w:hAnsi="Times New Roman" w:cs="Times New Roman"/>
          <w:sz w:val="28"/>
          <w:szCs w:val="28"/>
        </w:rPr>
        <w:t>ЕГИСУ НИОКТР, если считает возможным и целесообразным</w:t>
      </w:r>
      <w:r w:rsidR="004A162C" w:rsidRPr="002C7968">
        <w:rPr>
          <w:rFonts w:ascii="Times New Roman" w:hAnsi="Times New Roman" w:cs="Times New Roman"/>
          <w:sz w:val="28"/>
          <w:szCs w:val="28"/>
        </w:rPr>
        <w:t xml:space="preserve"> </w:t>
      </w:r>
      <w:r w:rsidR="007E3996" w:rsidRPr="002C7968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4A162C" w:rsidRPr="002C7968">
        <w:rPr>
          <w:rFonts w:ascii="Times New Roman" w:hAnsi="Times New Roman" w:cs="Times New Roman"/>
          <w:sz w:val="28"/>
          <w:szCs w:val="28"/>
        </w:rPr>
        <w:t>научно-исследовательск</w:t>
      </w:r>
      <w:r w:rsidR="00F76C0F" w:rsidRPr="002C7968">
        <w:rPr>
          <w:rFonts w:ascii="Times New Roman" w:hAnsi="Times New Roman" w:cs="Times New Roman"/>
          <w:sz w:val="28"/>
          <w:szCs w:val="28"/>
        </w:rPr>
        <w:t>ой</w:t>
      </w:r>
      <w:r w:rsidR="004A162C" w:rsidRPr="002C7968">
        <w:rPr>
          <w:rFonts w:ascii="Times New Roman" w:hAnsi="Times New Roman" w:cs="Times New Roman"/>
          <w:sz w:val="28"/>
          <w:szCs w:val="28"/>
        </w:rPr>
        <w:t xml:space="preserve"> работы соответствующим </w:t>
      </w:r>
      <w:r w:rsidR="00FD7AD6" w:rsidRPr="002C7968">
        <w:rPr>
          <w:rFonts w:ascii="Times New Roman" w:hAnsi="Times New Roman" w:cs="Times New Roman"/>
          <w:sz w:val="28"/>
          <w:szCs w:val="28"/>
        </w:rPr>
        <w:t>и</w:t>
      </w:r>
      <w:r w:rsidR="004A162C" w:rsidRPr="002C7968">
        <w:rPr>
          <w:rFonts w:ascii="Times New Roman" w:hAnsi="Times New Roman" w:cs="Times New Roman"/>
          <w:sz w:val="28"/>
          <w:szCs w:val="28"/>
        </w:rPr>
        <w:t>сполнителем (</w:t>
      </w:r>
      <w:r w:rsidR="00FD7AD6" w:rsidRPr="002C7968">
        <w:rPr>
          <w:rFonts w:ascii="Times New Roman" w:hAnsi="Times New Roman" w:cs="Times New Roman"/>
          <w:sz w:val="28"/>
          <w:szCs w:val="28"/>
        </w:rPr>
        <w:t>и</w:t>
      </w:r>
      <w:r w:rsidR="004A162C" w:rsidRPr="002C7968">
        <w:rPr>
          <w:rFonts w:ascii="Times New Roman" w:hAnsi="Times New Roman" w:cs="Times New Roman"/>
          <w:sz w:val="28"/>
          <w:szCs w:val="28"/>
        </w:rPr>
        <w:t>сполнителями)</w:t>
      </w:r>
      <w:r w:rsidR="00287DFA" w:rsidRPr="002C7968">
        <w:rPr>
          <w:rFonts w:ascii="Times New Roman" w:hAnsi="Times New Roman" w:cs="Times New Roman"/>
          <w:sz w:val="28"/>
          <w:szCs w:val="28"/>
        </w:rPr>
        <w:t>.</w:t>
      </w:r>
    </w:p>
    <w:p w14:paraId="18FC5D74" w14:textId="2F9334D6" w:rsidR="009A0FC1" w:rsidRPr="002C7968" w:rsidRDefault="009A0FC1" w:rsidP="009A0F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 w:cs="Times New Roman"/>
          <w:sz w:val="28"/>
          <w:szCs w:val="28"/>
        </w:rPr>
        <w:t xml:space="preserve">При отборе приоритетных тематик фундаментальных </w:t>
      </w:r>
      <w:r w:rsidR="000363C9" w:rsidRPr="002C7968">
        <w:rPr>
          <w:rFonts w:ascii="Times New Roman" w:hAnsi="Times New Roman" w:cs="Times New Roman"/>
          <w:sz w:val="28"/>
          <w:szCs w:val="28"/>
        </w:rPr>
        <w:t xml:space="preserve">и ориентированных научных </w:t>
      </w:r>
      <w:r w:rsidRPr="002C7968">
        <w:rPr>
          <w:rFonts w:ascii="Times New Roman" w:hAnsi="Times New Roman" w:cs="Times New Roman"/>
          <w:sz w:val="28"/>
          <w:szCs w:val="28"/>
        </w:rPr>
        <w:t>исследований квалифицированный заказчик оценивает актуальность для развития технологий в соответствующей области предполагаемых или уже выявленных эффектов и явлений, соответствие условий их проявления специфике соответствующих областей техники, отраслей реального сектора.</w:t>
      </w:r>
    </w:p>
    <w:p w14:paraId="699CEBE7" w14:textId="77777777" w:rsidR="00205B0A" w:rsidRPr="007474D1" w:rsidRDefault="00205B0A" w:rsidP="003F478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 w:cs="Times New Roman"/>
          <w:sz w:val="28"/>
          <w:szCs w:val="28"/>
        </w:rPr>
        <w:t xml:space="preserve">В случае, </w:t>
      </w:r>
      <w:r w:rsidRPr="007474D1">
        <w:rPr>
          <w:rFonts w:ascii="Times New Roman" w:hAnsi="Times New Roman" w:cs="Times New Roman"/>
          <w:sz w:val="28"/>
          <w:szCs w:val="28"/>
        </w:rPr>
        <w:t xml:space="preserve">если </w:t>
      </w:r>
      <w:r w:rsidR="00FD7AD6" w:rsidRPr="007474D1">
        <w:rPr>
          <w:rFonts w:ascii="Times New Roman" w:hAnsi="Times New Roman" w:cs="Times New Roman"/>
          <w:sz w:val="28"/>
          <w:szCs w:val="28"/>
        </w:rPr>
        <w:t>к</w:t>
      </w:r>
      <w:r w:rsidRPr="007474D1">
        <w:rPr>
          <w:rFonts w:ascii="Times New Roman" w:hAnsi="Times New Roman" w:cs="Times New Roman"/>
          <w:sz w:val="28"/>
          <w:szCs w:val="28"/>
        </w:rPr>
        <w:t xml:space="preserve">валифицированный заказчик не опубликовал положительное решение на отклик, ПТНИ на основе </w:t>
      </w:r>
      <w:r w:rsidR="0031622E" w:rsidRPr="007474D1">
        <w:rPr>
          <w:rFonts w:ascii="Times New Roman" w:hAnsi="Times New Roman" w:cs="Times New Roman"/>
          <w:sz w:val="28"/>
          <w:szCs w:val="28"/>
        </w:rPr>
        <w:t>т</w:t>
      </w:r>
      <w:r w:rsidRPr="007474D1">
        <w:rPr>
          <w:rFonts w:ascii="Times New Roman" w:hAnsi="Times New Roman" w:cs="Times New Roman"/>
          <w:sz w:val="28"/>
          <w:szCs w:val="28"/>
        </w:rPr>
        <w:t>ехнологического запроса не формируется.</w:t>
      </w:r>
    </w:p>
    <w:p w14:paraId="4412EF43" w14:textId="77777777" w:rsidR="003F478C" w:rsidRPr="007474D1" w:rsidRDefault="003F478C" w:rsidP="00C5618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571AEDD" w14:textId="77777777" w:rsidR="00C56187" w:rsidRPr="007474D1" w:rsidRDefault="00C56187" w:rsidP="00B060ED">
      <w:pPr>
        <w:pStyle w:val="a3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4D1">
        <w:rPr>
          <w:rFonts w:ascii="Times New Roman" w:hAnsi="Times New Roman" w:cs="Times New Roman"/>
          <w:b/>
          <w:sz w:val="28"/>
          <w:szCs w:val="28"/>
        </w:rPr>
        <w:t>Формирование проекта тематик научных исследований</w:t>
      </w:r>
      <w:r w:rsidR="00B060ED" w:rsidRPr="007474D1">
        <w:rPr>
          <w:rFonts w:ascii="Times New Roman" w:hAnsi="Times New Roman" w:cs="Times New Roman"/>
          <w:b/>
          <w:sz w:val="28"/>
          <w:szCs w:val="28"/>
        </w:rPr>
        <w:t xml:space="preserve">, формирование государственных заданий и </w:t>
      </w:r>
      <w:r w:rsidR="007E3996" w:rsidRPr="007474D1">
        <w:rPr>
          <w:rFonts w:ascii="Times New Roman" w:hAnsi="Times New Roman" w:cs="Times New Roman"/>
          <w:b/>
          <w:sz w:val="28"/>
          <w:szCs w:val="28"/>
        </w:rPr>
        <w:t>проведение</w:t>
      </w:r>
      <w:r w:rsidR="00B060ED" w:rsidRPr="007474D1">
        <w:rPr>
          <w:rFonts w:ascii="Times New Roman" w:hAnsi="Times New Roman" w:cs="Times New Roman"/>
          <w:b/>
          <w:sz w:val="28"/>
          <w:szCs w:val="28"/>
        </w:rPr>
        <w:t xml:space="preserve"> научн</w:t>
      </w:r>
      <w:r w:rsidR="007E3996" w:rsidRPr="007474D1">
        <w:rPr>
          <w:rFonts w:ascii="Times New Roman" w:hAnsi="Times New Roman" w:cs="Times New Roman"/>
          <w:b/>
          <w:sz w:val="28"/>
          <w:szCs w:val="28"/>
        </w:rPr>
        <w:t>о-исследовательских</w:t>
      </w:r>
      <w:r w:rsidR="00B060ED" w:rsidRPr="007474D1">
        <w:rPr>
          <w:rFonts w:ascii="Times New Roman" w:hAnsi="Times New Roman" w:cs="Times New Roman"/>
          <w:b/>
          <w:sz w:val="28"/>
          <w:szCs w:val="28"/>
        </w:rPr>
        <w:t xml:space="preserve"> работ</w:t>
      </w:r>
    </w:p>
    <w:p w14:paraId="154E1FBE" w14:textId="77777777" w:rsidR="00B05FE0" w:rsidRPr="007474D1" w:rsidRDefault="00B05FE0" w:rsidP="00B05FE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1246C20" w14:textId="5C5CB62E" w:rsidR="00C56187" w:rsidRPr="002C7968" w:rsidRDefault="00F9442A" w:rsidP="003F478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D1">
        <w:rPr>
          <w:rFonts w:ascii="Times New Roman" w:hAnsi="Times New Roman" w:cs="Times New Roman"/>
          <w:sz w:val="28"/>
          <w:szCs w:val="28"/>
        </w:rPr>
        <w:t xml:space="preserve">В срок не </w:t>
      </w:r>
      <w:r w:rsidR="00B060ED" w:rsidRPr="007474D1">
        <w:rPr>
          <w:rFonts w:ascii="Times New Roman" w:hAnsi="Times New Roman" w:cs="Times New Roman"/>
          <w:sz w:val="28"/>
          <w:szCs w:val="28"/>
        </w:rPr>
        <w:t>позднее 1 апреля</w:t>
      </w:r>
      <w:r w:rsidR="00205B0A" w:rsidRPr="007474D1">
        <w:rPr>
          <w:rFonts w:ascii="Times New Roman" w:hAnsi="Times New Roman" w:cs="Times New Roman"/>
          <w:sz w:val="28"/>
          <w:szCs w:val="28"/>
        </w:rPr>
        <w:t xml:space="preserve"> года, предшествующего году начала реализации научно</w:t>
      </w:r>
      <w:r w:rsidR="00AA1618" w:rsidRPr="007474D1">
        <w:rPr>
          <w:rFonts w:ascii="Times New Roman" w:hAnsi="Times New Roman" w:cs="Times New Roman"/>
          <w:sz w:val="28"/>
          <w:szCs w:val="28"/>
        </w:rPr>
        <w:t>-исследовательской</w:t>
      </w:r>
      <w:r w:rsidR="00205B0A" w:rsidRPr="007474D1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AA1618" w:rsidRPr="007474D1">
        <w:rPr>
          <w:rFonts w:ascii="Times New Roman" w:hAnsi="Times New Roman" w:cs="Times New Roman"/>
          <w:sz w:val="28"/>
          <w:szCs w:val="28"/>
        </w:rPr>
        <w:t>,</w:t>
      </w:r>
      <w:r w:rsidR="00B060ED" w:rsidRPr="007474D1">
        <w:rPr>
          <w:rFonts w:ascii="Times New Roman" w:hAnsi="Times New Roman" w:cs="Times New Roman"/>
          <w:sz w:val="28"/>
          <w:szCs w:val="28"/>
        </w:rPr>
        <w:t xml:space="preserve"> в </w:t>
      </w:r>
      <w:r w:rsidR="000E77FD" w:rsidRPr="007474D1">
        <w:rPr>
          <w:rFonts w:ascii="Times New Roman" w:hAnsi="Times New Roman" w:cs="Times New Roman"/>
          <w:sz w:val="28"/>
          <w:szCs w:val="28"/>
        </w:rPr>
        <w:t xml:space="preserve">ЕГИСУ НИОКТР в разделе «Контроль государственных заданий» </w:t>
      </w:r>
      <w:r w:rsidR="00FD7AD6" w:rsidRPr="007474D1">
        <w:rPr>
          <w:rFonts w:ascii="Times New Roman" w:hAnsi="Times New Roman" w:cs="Times New Roman"/>
          <w:sz w:val="28"/>
          <w:szCs w:val="28"/>
        </w:rPr>
        <w:t>и</w:t>
      </w:r>
      <w:r w:rsidR="000E77FD" w:rsidRPr="007474D1">
        <w:rPr>
          <w:rFonts w:ascii="Times New Roman" w:hAnsi="Times New Roman" w:cs="Times New Roman"/>
          <w:sz w:val="28"/>
          <w:szCs w:val="28"/>
        </w:rPr>
        <w:t>сполнитель</w:t>
      </w:r>
      <w:r w:rsidR="00205B0A" w:rsidRPr="007474D1">
        <w:rPr>
          <w:rFonts w:ascii="Times New Roman" w:hAnsi="Times New Roman" w:cs="Times New Roman"/>
          <w:sz w:val="28"/>
          <w:szCs w:val="28"/>
        </w:rPr>
        <w:t xml:space="preserve">, получивший положительное решение </w:t>
      </w:r>
      <w:r w:rsidR="00FD7AD6" w:rsidRPr="007474D1">
        <w:rPr>
          <w:rFonts w:ascii="Times New Roman" w:hAnsi="Times New Roman" w:cs="Times New Roman"/>
          <w:sz w:val="28"/>
          <w:szCs w:val="28"/>
        </w:rPr>
        <w:t>к</w:t>
      </w:r>
      <w:r w:rsidR="00205B0A" w:rsidRPr="007474D1">
        <w:rPr>
          <w:rFonts w:ascii="Times New Roman" w:hAnsi="Times New Roman" w:cs="Times New Roman"/>
          <w:sz w:val="28"/>
          <w:szCs w:val="28"/>
        </w:rPr>
        <w:t>валифицированного заказчика на отклик,</w:t>
      </w:r>
      <w:r w:rsidR="000E77FD" w:rsidRPr="007474D1">
        <w:rPr>
          <w:rFonts w:ascii="Times New Roman" w:hAnsi="Times New Roman" w:cs="Times New Roman"/>
          <w:sz w:val="28"/>
          <w:szCs w:val="28"/>
        </w:rPr>
        <w:t xml:space="preserve"> создает ПТНИ на основе </w:t>
      </w:r>
      <w:r w:rsidR="0031622E" w:rsidRPr="007474D1">
        <w:rPr>
          <w:rFonts w:ascii="Times New Roman" w:hAnsi="Times New Roman" w:cs="Times New Roman"/>
          <w:sz w:val="28"/>
          <w:szCs w:val="28"/>
        </w:rPr>
        <w:t>т</w:t>
      </w:r>
      <w:r w:rsidR="00C13102" w:rsidRPr="007474D1">
        <w:rPr>
          <w:rFonts w:ascii="Times New Roman" w:hAnsi="Times New Roman" w:cs="Times New Roman"/>
          <w:sz w:val="28"/>
          <w:szCs w:val="28"/>
        </w:rPr>
        <w:t>ехнологического</w:t>
      </w:r>
      <w:r w:rsidR="00C13102" w:rsidRPr="002C7968">
        <w:rPr>
          <w:rFonts w:ascii="Times New Roman" w:hAnsi="Times New Roman" w:cs="Times New Roman"/>
          <w:sz w:val="28"/>
          <w:szCs w:val="28"/>
        </w:rPr>
        <w:t xml:space="preserve"> запроса</w:t>
      </w:r>
      <w:r w:rsidR="00B7557F" w:rsidRPr="002C7968">
        <w:rPr>
          <w:rFonts w:ascii="Times New Roman" w:hAnsi="Times New Roman" w:cs="Times New Roman"/>
          <w:sz w:val="28"/>
          <w:szCs w:val="28"/>
        </w:rPr>
        <w:t>.</w:t>
      </w:r>
    </w:p>
    <w:p w14:paraId="1D54F8FE" w14:textId="424EEBDA" w:rsidR="000E77FD" w:rsidRPr="002C7968" w:rsidRDefault="00FD7AD6" w:rsidP="003F478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 w:cs="Times New Roman"/>
          <w:sz w:val="28"/>
          <w:szCs w:val="28"/>
        </w:rPr>
        <w:t>К</w:t>
      </w:r>
      <w:r w:rsidR="00FB2767" w:rsidRPr="002C7968">
        <w:rPr>
          <w:rFonts w:ascii="Times New Roman" w:hAnsi="Times New Roman" w:cs="Times New Roman"/>
          <w:sz w:val="28"/>
          <w:szCs w:val="28"/>
        </w:rPr>
        <w:t xml:space="preserve">валифицированный заказчик и </w:t>
      </w:r>
      <w:r w:rsidRPr="002C7968">
        <w:rPr>
          <w:rFonts w:ascii="Times New Roman" w:hAnsi="Times New Roman" w:cs="Times New Roman"/>
          <w:sz w:val="28"/>
          <w:szCs w:val="28"/>
        </w:rPr>
        <w:t>и</w:t>
      </w:r>
      <w:r w:rsidR="00FB2767" w:rsidRPr="002C7968">
        <w:rPr>
          <w:rFonts w:ascii="Times New Roman" w:hAnsi="Times New Roman" w:cs="Times New Roman"/>
          <w:sz w:val="28"/>
          <w:szCs w:val="28"/>
        </w:rPr>
        <w:t xml:space="preserve">сполнитель вправе согласовать уточняющие требования к научно-исследовательской работе. Указанные требования закрепляются в </w:t>
      </w:r>
      <w:r w:rsidR="00C13102" w:rsidRPr="002C7968">
        <w:rPr>
          <w:rFonts w:ascii="Times New Roman" w:hAnsi="Times New Roman" w:cs="Times New Roman"/>
          <w:sz w:val="28"/>
          <w:szCs w:val="28"/>
        </w:rPr>
        <w:t>Соглашени</w:t>
      </w:r>
      <w:r w:rsidR="00FB2767" w:rsidRPr="002C7968">
        <w:rPr>
          <w:rFonts w:ascii="Times New Roman" w:hAnsi="Times New Roman" w:cs="Times New Roman"/>
          <w:sz w:val="28"/>
          <w:szCs w:val="28"/>
        </w:rPr>
        <w:t>и</w:t>
      </w:r>
      <w:r w:rsidR="00C13102" w:rsidRPr="002C7968">
        <w:rPr>
          <w:rFonts w:ascii="Times New Roman" w:hAnsi="Times New Roman" w:cs="Times New Roman"/>
          <w:sz w:val="28"/>
          <w:szCs w:val="28"/>
        </w:rPr>
        <w:t xml:space="preserve"> о сотрудничестве</w:t>
      </w:r>
      <w:r w:rsidR="00FB2767" w:rsidRPr="002C7968">
        <w:rPr>
          <w:rFonts w:ascii="Times New Roman" w:hAnsi="Times New Roman" w:cs="Times New Roman"/>
          <w:sz w:val="28"/>
          <w:szCs w:val="28"/>
        </w:rPr>
        <w:t xml:space="preserve">, подписываемом </w:t>
      </w:r>
      <w:r w:rsidRPr="002C7968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FB2767" w:rsidRPr="002C7968">
        <w:rPr>
          <w:rFonts w:ascii="Times New Roman" w:hAnsi="Times New Roman" w:cs="Times New Roman"/>
          <w:sz w:val="28"/>
          <w:szCs w:val="28"/>
        </w:rPr>
        <w:t xml:space="preserve">валифицированным заказчиком и </w:t>
      </w:r>
      <w:r w:rsidRPr="002C7968">
        <w:rPr>
          <w:rFonts w:ascii="Times New Roman" w:hAnsi="Times New Roman" w:cs="Times New Roman"/>
          <w:sz w:val="28"/>
          <w:szCs w:val="28"/>
        </w:rPr>
        <w:t>и</w:t>
      </w:r>
      <w:r w:rsidR="00FB2767" w:rsidRPr="002C7968">
        <w:rPr>
          <w:rFonts w:ascii="Times New Roman" w:hAnsi="Times New Roman" w:cs="Times New Roman"/>
          <w:sz w:val="28"/>
          <w:szCs w:val="28"/>
        </w:rPr>
        <w:t>сполнителем и размещаемом в ЕГИСУ НИОКТР</w:t>
      </w:r>
      <w:r w:rsidR="00BC54EF">
        <w:rPr>
          <w:rFonts w:ascii="Times New Roman" w:hAnsi="Times New Roman" w:cs="Times New Roman"/>
          <w:sz w:val="28"/>
          <w:szCs w:val="28"/>
        </w:rPr>
        <w:t xml:space="preserve"> (см. Приложение)</w:t>
      </w:r>
      <w:r w:rsidR="000E77FD" w:rsidRPr="002C7968">
        <w:rPr>
          <w:rFonts w:ascii="Times New Roman" w:hAnsi="Times New Roman" w:cs="Times New Roman"/>
          <w:sz w:val="28"/>
          <w:szCs w:val="28"/>
        </w:rPr>
        <w:t>.</w:t>
      </w:r>
      <w:r w:rsidR="00BC54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E0FB5E" w14:textId="77777777" w:rsidR="00B060ED" w:rsidRPr="007474D1" w:rsidRDefault="00C13102" w:rsidP="003F478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 w:cs="Times New Roman"/>
          <w:sz w:val="28"/>
          <w:szCs w:val="28"/>
        </w:rPr>
        <w:t xml:space="preserve">Соглашение о сотрудничестве </w:t>
      </w:r>
      <w:r w:rsidR="00B060ED" w:rsidRPr="002C7968">
        <w:rPr>
          <w:rFonts w:ascii="Times New Roman" w:hAnsi="Times New Roman" w:cs="Times New Roman"/>
          <w:sz w:val="28"/>
          <w:szCs w:val="28"/>
        </w:rPr>
        <w:t xml:space="preserve">является документом, регламентирующим правоотношения </w:t>
      </w:r>
      <w:r w:rsidR="00FD7AD6" w:rsidRPr="002C7968">
        <w:rPr>
          <w:rFonts w:ascii="Times New Roman" w:hAnsi="Times New Roman" w:cs="Times New Roman"/>
          <w:sz w:val="28"/>
          <w:szCs w:val="28"/>
        </w:rPr>
        <w:t>к</w:t>
      </w:r>
      <w:r w:rsidRPr="002C7968">
        <w:rPr>
          <w:rFonts w:ascii="Times New Roman" w:hAnsi="Times New Roman" w:cs="Times New Roman"/>
          <w:sz w:val="28"/>
          <w:szCs w:val="28"/>
        </w:rPr>
        <w:t>валифицированного за</w:t>
      </w:r>
      <w:r w:rsidR="00B060ED" w:rsidRPr="002C7968">
        <w:rPr>
          <w:rFonts w:ascii="Times New Roman" w:hAnsi="Times New Roman" w:cs="Times New Roman"/>
          <w:sz w:val="28"/>
          <w:szCs w:val="28"/>
        </w:rPr>
        <w:t xml:space="preserve">казчика </w:t>
      </w:r>
      <w:r w:rsidR="0074085D" w:rsidRPr="002C7968">
        <w:rPr>
          <w:rFonts w:ascii="Times New Roman" w:hAnsi="Times New Roman" w:cs="Times New Roman"/>
          <w:sz w:val="28"/>
          <w:szCs w:val="28"/>
        </w:rPr>
        <w:br/>
      </w:r>
      <w:r w:rsidR="00B060ED" w:rsidRPr="002C7968">
        <w:rPr>
          <w:rFonts w:ascii="Times New Roman" w:hAnsi="Times New Roman" w:cs="Times New Roman"/>
          <w:sz w:val="28"/>
          <w:szCs w:val="28"/>
        </w:rPr>
        <w:t xml:space="preserve">и </w:t>
      </w:r>
      <w:r w:rsidR="00FD7AD6" w:rsidRPr="002C7968">
        <w:rPr>
          <w:rFonts w:ascii="Times New Roman" w:hAnsi="Times New Roman" w:cs="Times New Roman"/>
          <w:sz w:val="28"/>
          <w:szCs w:val="28"/>
        </w:rPr>
        <w:t>и</w:t>
      </w:r>
      <w:r w:rsidR="00B060ED" w:rsidRPr="002C7968">
        <w:rPr>
          <w:rFonts w:ascii="Times New Roman" w:hAnsi="Times New Roman" w:cs="Times New Roman"/>
          <w:sz w:val="28"/>
          <w:szCs w:val="28"/>
        </w:rPr>
        <w:t xml:space="preserve">сполнителя и определяет условия совместной деятельности. Отдельные условия сотрудничества могут быть определены сторонами </w:t>
      </w:r>
      <w:r w:rsidRPr="002C7968">
        <w:rPr>
          <w:rFonts w:ascii="Times New Roman" w:hAnsi="Times New Roman" w:cs="Times New Roman"/>
          <w:sz w:val="28"/>
          <w:szCs w:val="28"/>
        </w:rPr>
        <w:t>соглашения</w:t>
      </w:r>
      <w:r w:rsidR="00B060ED" w:rsidRPr="002C7968">
        <w:rPr>
          <w:rFonts w:ascii="Times New Roman" w:hAnsi="Times New Roman" w:cs="Times New Roman"/>
          <w:sz w:val="28"/>
          <w:szCs w:val="28"/>
        </w:rPr>
        <w:t xml:space="preserve"> </w:t>
      </w:r>
      <w:r w:rsidR="0074085D" w:rsidRPr="002C7968">
        <w:rPr>
          <w:rFonts w:ascii="Times New Roman" w:hAnsi="Times New Roman" w:cs="Times New Roman"/>
          <w:sz w:val="28"/>
          <w:szCs w:val="28"/>
        </w:rPr>
        <w:br/>
      </w:r>
      <w:r w:rsidR="00B060ED" w:rsidRPr="002C7968">
        <w:rPr>
          <w:rFonts w:ascii="Times New Roman" w:hAnsi="Times New Roman" w:cs="Times New Roman"/>
          <w:sz w:val="28"/>
          <w:szCs w:val="28"/>
        </w:rPr>
        <w:t xml:space="preserve">в соответствующих программах работ, дополнительных соглашениях, а также путем официальной переписки, заключения гражданско-правовых договоров и в иной форме, </w:t>
      </w:r>
      <w:r w:rsidR="00B060ED" w:rsidRPr="007474D1">
        <w:rPr>
          <w:rFonts w:ascii="Times New Roman" w:hAnsi="Times New Roman" w:cs="Times New Roman"/>
          <w:sz w:val="28"/>
          <w:szCs w:val="28"/>
        </w:rPr>
        <w:t xml:space="preserve">не противоречащей действующему законодательству Российской Федерации. </w:t>
      </w:r>
    </w:p>
    <w:p w14:paraId="55182FD8" w14:textId="77777777" w:rsidR="000E77FD" w:rsidRPr="007474D1" w:rsidRDefault="00B060ED" w:rsidP="003F478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D1">
        <w:rPr>
          <w:rFonts w:ascii="Times New Roman" w:hAnsi="Times New Roman" w:cs="Times New Roman"/>
          <w:sz w:val="28"/>
          <w:szCs w:val="28"/>
        </w:rPr>
        <w:t>В срок не позднее 1 апреля</w:t>
      </w:r>
      <w:r w:rsidR="00AA1618" w:rsidRPr="007474D1">
        <w:rPr>
          <w:rFonts w:ascii="Times New Roman" w:hAnsi="Times New Roman" w:cs="Times New Roman"/>
          <w:sz w:val="28"/>
          <w:szCs w:val="28"/>
        </w:rPr>
        <w:t xml:space="preserve"> года, предшествующего году начала </w:t>
      </w:r>
      <w:r w:rsidR="00287DFA" w:rsidRPr="007474D1">
        <w:rPr>
          <w:rFonts w:ascii="Times New Roman" w:hAnsi="Times New Roman" w:cs="Times New Roman"/>
          <w:sz w:val="28"/>
          <w:szCs w:val="28"/>
        </w:rPr>
        <w:t>проведения</w:t>
      </w:r>
      <w:r w:rsidR="00AA1618" w:rsidRPr="007474D1">
        <w:rPr>
          <w:rFonts w:ascii="Times New Roman" w:hAnsi="Times New Roman" w:cs="Times New Roman"/>
          <w:sz w:val="28"/>
          <w:szCs w:val="28"/>
        </w:rPr>
        <w:t xml:space="preserve"> научно-исследовательской работы, </w:t>
      </w:r>
      <w:r w:rsidR="00FD7AD6" w:rsidRPr="007474D1">
        <w:rPr>
          <w:rFonts w:ascii="Times New Roman" w:hAnsi="Times New Roman" w:cs="Times New Roman"/>
          <w:sz w:val="28"/>
          <w:szCs w:val="28"/>
        </w:rPr>
        <w:t>и</w:t>
      </w:r>
      <w:r w:rsidR="00C13102" w:rsidRPr="007474D1">
        <w:rPr>
          <w:rFonts w:ascii="Times New Roman" w:hAnsi="Times New Roman" w:cs="Times New Roman"/>
          <w:sz w:val="28"/>
          <w:szCs w:val="28"/>
        </w:rPr>
        <w:t xml:space="preserve">сполнитель направляет ПТНИ, созданные на основе </w:t>
      </w:r>
      <w:r w:rsidR="0031622E" w:rsidRPr="007474D1">
        <w:rPr>
          <w:rFonts w:ascii="Times New Roman" w:hAnsi="Times New Roman" w:cs="Times New Roman"/>
          <w:sz w:val="28"/>
          <w:szCs w:val="28"/>
        </w:rPr>
        <w:t>т</w:t>
      </w:r>
      <w:r w:rsidR="00C13102" w:rsidRPr="007474D1">
        <w:rPr>
          <w:rFonts w:ascii="Times New Roman" w:hAnsi="Times New Roman" w:cs="Times New Roman"/>
          <w:sz w:val="28"/>
          <w:szCs w:val="28"/>
        </w:rPr>
        <w:t xml:space="preserve">ехнологического запроса </w:t>
      </w:r>
      <w:r w:rsidRPr="007474D1">
        <w:rPr>
          <w:rFonts w:ascii="Times New Roman" w:hAnsi="Times New Roman" w:cs="Times New Roman"/>
          <w:sz w:val="28"/>
          <w:szCs w:val="28"/>
        </w:rPr>
        <w:t xml:space="preserve">на согласование </w:t>
      </w:r>
      <w:r w:rsidR="0074085D" w:rsidRPr="007474D1">
        <w:rPr>
          <w:rFonts w:ascii="Times New Roman" w:hAnsi="Times New Roman" w:cs="Times New Roman"/>
          <w:sz w:val="28"/>
          <w:szCs w:val="28"/>
        </w:rPr>
        <w:br/>
      </w:r>
      <w:r w:rsidRPr="007474D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474D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474D1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14:paraId="1BF0647C" w14:textId="08601C46" w:rsidR="001832CC" w:rsidRPr="007474D1" w:rsidRDefault="00B060ED" w:rsidP="003F478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D1">
        <w:rPr>
          <w:rFonts w:ascii="Times New Roman" w:hAnsi="Times New Roman" w:cs="Times New Roman"/>
          <w:sz w:val="28"/>
          <w:szCs w:val="28"/>
        </w:rPr>
        <w:t>В срок не позднее 1 апреля</w:t>
      </w:r>
      <w:r w:rsidR="00AA1618" w:rsidRPr="007474D1">
        <w:rPr>
          <w:rFonts w:ascii="Times New Roman" w:hAnsi="Times New Roman" w:cs="Times New Roman"/>
          <w:sz w:val="28"/>
          <w:szCs w:val="28"/>
        </w:rPr>
        <w:t xml:space="preserve"> года, предшествующего году начала </w:t>
      </w:r>
      <w:r w:rsidR="007E3996" w:rsidRPr="007474D1">
        <w:rPr>
          <w:rFonts w:ascii="Times New Roman" w:hAnsi="Times New Roman" w:cs="Times New Roman"/>
          <w:sz w:val="28"/>
          <w:szCs w:val="28"/>
        </w:rPr>
        <w:t>проведения</w:t>
      </w:r>
      <w:r w:rsidR="00AA1618" w:rsidRPr="007474D1">
        <w:rPr>
          <w:rFonts w:ascii="Times New Roman" w:hAnsi="Times New Roman" w:cs="Times New Roman"/>
          <w:sz w:val="28"/>
          <w:szCs w:val="28"/>
        </w:rPr>
        <w:t xml:space="preserve"> научно-исследовательской работы, </w:t>
      </w:r>
      <w:proofErr w:type="spellStart"/>
      <w:r w:rsidRPr="007474D1">
        <w:rPr>
          <w:rFonts w:ascii="Times New Roman" w:hAnsi="Times New Roman" w:cs="Times New Roman"/>
          <w:sz w:val="28"/>
          <w:szCs w:val="28"/>
        </w:rPr>
        <w:t>Минобрна</w:t>
      </w:r>
      <w:r w:rsidR="00C13102" w:rsidRPr="007474D1">
        <w:rPr>
          <w:rFonts w:ascii="Times New Roman" w:hAnsi="Times New Roman" w:cs="Times New Roman"/>
          <w:sz w:val="28"/>
          <w:szCs w:val="28"/>
        </w:rPr>
        <w:t>уки</w:t>
      </w:r>
      <w:proofErr w:type="spellEnd"/>
      <w:r w:rsidR="00C13102" w:rsidRPr="007474D1">
        <w:rPr>
          <w:rFonts w:ascii="Times New Roman" w:hAnsi="Times New Roman" w:cs="Times New Roman"/>
          <w:sz w:val="28"/>
          <w:szCs w:val="28"/>
        </w:rPr>
        <w:t xml:space="preserve"> России рассматривает ПТНИ и,</w:t>
      </w:r>
      <w:r w:rsidRPr="007474D1">
        <w:rPr>
          <w:rFonts w:ascii="Times New Roman" w:hAnsi="Times New Roman" w:cs="Times New Roman"/>
          <w:sz w:val="28"/>
          <w:szCs w:val="28"/>
        </w:rPr>
        <w:t xml:space="preserve"> при согласовании, направляет на экспертизу в РАН</w:t>
      </w:r>
      <w:r w:rsidR="001832CC" w:rsidRPr="007474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4BBBEA" w14:textId="77777777" w:rsidR="00B060ED" w:rsidRPr="002C7968" w:rsidRDefault="001832CC" w:rsidP="003F478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D1">
        <w:rPr>
          <w:rFonts w:ascii="Times New Roman" w:hAnsi="Times New Roman" w:cs="Times New Roman"/>
          <w:sz w:val="28"/>
          <w:szCs w:val="28"/>
        </w:rPr>
        <w:t>Экспертиза ПТ</w:t>
      </w:r>
      <w:r w:rsidR="00F76C0F" w:rsidRPr="007474D1">
        <w:rPr>
          <w:rFonts w:ascii="Times New Roman" w:hAnsi="Times New Roman" w:cs="Times New Roman"/>
          <w:sz w:val="28"/>
          <w:szCs w:val="28"/>
        </w:rPr>
        <w:t>Н</w:t>
      </w:r>
      <w:r w:rsidRPr="007474D1">
        <w:rPr>
          <w:rFonts w:ascii="Times New Roman" w:hAnsi="Times New Roman" w:cs="Times New Roman"/>
          <w:sz w:val="28"/>
          <w:szCs w:val="28"/>
        </w:rPr>
        <w:t xml:space="preserve">И </w:t>
      </w:r>
      <w:r w:rsidR="00AA1618" w:rsidRPr="007474D1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7474D1">
        <w:rPr>
          <w:rFonts w:ascii="Times New Roman" w:hAnsi="Times New Roman" w:cs="Times New Roman"/>
          <w:sz w:val="28"/>
          <w:szCs w:val="28"/>
        </w:rPr>
        <w:t xml:space="preserve">РАН </w:t>
      </w:r>
      <w:r w:rsidR="00AA1618" w:rsidRPr="007474D1">
        <w:rPr>
          <w:rFonts w:ascii="Times New Roman" w:hAnsi="Times New Roman" w:cs="Times New Roman"/>
          <w:sz w:val="28"/>
          <w:szCs w:val="28"/>
        </w:rPr>
        <w:t>в соответствии с Правилами осуществления федеральным государственным</w:t>
      </w:r>
      <w:r w:rsidR="00AA1618" w:rsidRPr="002C7968">
        <w:rPr>
          <w:rFonts w:ascii="Times New Roman" w:hAnsi="Times New Roman" w:cs="Times New Roman"/>
          <w:sz w:val="28"/>
          <w:szCs w:val="28"/>
        </w:rPr>
        <w:t xml:space="preserve"> бюджетным учреждением </w:t>
      </w:r>
      <w:r w:rsidR="00FD7AD6" w:rsidRPr="002C7968">
        <w:rPr>
          <w:rFonts w:ascii="Times New Roman" w:hAnsi="Times New Roman" w:cs="Times New Roman"/>
          <w:sz w:val="28"/>
          <w:szCs w:val="28"/>
        </w:rPr>
        <w:t>«</w:t>
      </w:r>
      <w:r w:rsidR="00AA1618" w:rsidRPr="002C7968">
        <w:rPr>
          <w:rFonts w:ascii="Times New Roman" w:hAnsi="Times New Roman" w:cs="Times New Roman"/>
          <w:sz w:val="28"/>
          <w:szCs w:val="28"/>
        </w:rPr>
        <w:t>Российская академия наук</w:t>
      </w:r>
      <w:r w:rsidR="00FD7AD6" w:rsidRPr="002C7968">
        <w:rPr>
          <w:rFonts w:ascii="Times New Roman" w:hAnsi="Times New Roman" w:cs="Times New Roman"/>
          <w:sz w:val="28"/>
          <w:szCs w:val="28"/>
        </w:rPr>
        <w:t>»</w:t>
      </w:r>
      <w:r w:rsidR="00AA1618" w:rsidRPr="002C7968">
        <w:rPr>
          <w:rFonts w:ascii="Times New Roman" w:hAnsi="Times New Roman" w:cs="Times New Roman"/>
          <w:sz w:val="28"/>
          <w:szCs w:val="28"/>
        </w:rPr>
        <w:t xml:space="preserve"> научного и научно-методического руководства научной и научно-технической деятельностью научных организаций </w:t>
      </w:r>
      <w:r w:rsidR="0074085D" w:rsidRPr="002C7968">
        <w:rPr>
          <w:rFonts w:ascii="Times New Roman" w:hAnsi="Times New Roman" w:cs="Times New Roman"/>
          <w:sz w:val="28"/>
          <w:szCs w:val="28"/>
        </w:rPr>
        <w:br/>
      </w:r>
      <w:r w:rsidR="00AA1618" w:rsidRPr="002C7968">
        <w:rPr>
          <w:rFonts w:ascii="Times New Roman" w:hAnsi="Times New Roman" w:cs="Times New Roman"/>
          <w:sz w:val="28"/>
          <w:szCs w:val="28"/>
        </w:rPr>
        <w:t>и образовательных организаций высшего образования, а также экспертизы научных и научно-технических результатов, полученных этими организациями по указанным исследованиям.</w:t>
      </w:r>
    </w:p>
    <w:p w14:paraId="2474FC2A" w14:textId="2E447866" w:rsidR="001832CC" w:rsidRPr="007474D1" w:rsidRDefault="001832CC" w:rsidP="003F478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 w:cs="Times New Roman"/>
          <w:sz w:val="28"/>
          <w:szCs w:val="28"/>
        </w:rPr>
        <w:t xml:space="preserve">Экспертиза ПТНИ, сформированных в интересах </w:t>
      </w:r>
      <w:r w:rsidR="00FD7AD6" w:rsidRPr="002C7968">
        <w:rPr>
          <w:rFonts w:ascii="Times New Roman" w:hAnsi="Times New Roman" w:cs="Times New Roman"/>
          <w:sz w:val="28"/>
          <w:szCs w:val="28"/>
        </w:rPr>
        <w:t>к</w:t>
      </w:r>
      <w:r w:rsidRPr="002C7968">
        <w:rPr>
          <w:rFonts w:ascii="Times New Roman" w:hAnsi="Times New Roman" w:cs="Times New Roman"/>
          <w:sz w:val="28"/>
          <w:szCs w:val="28"/>
        </w:rPr>
        <w:t>валифицированных заказчиков, проводится РАН в приоритетном порядке.</w:t>
      </w:r>
      <w:r w:rsidR="009A0FC1" w:rsidRPr="002C7968">
        <w:rPr>
          <w:rFonts w:ascii="Times New Roman" w:hAnsi="Times New Roman" w:cs="Times New Roman"/>
          <w:sz w:val="28"/>
          <w:szCs w:val="28"/>
        </w:rPr>
        <w:t xml:space="preserve"> При выборе тематик исследований в рамках ПФНИ приоритет должен отдаваться исследованиям, представляющим интерес с точки зрения потенциальной применимости их ожидаемых результатов при создании новых </w:t>
      </w:r>
      <w:r w:rsidR="009A0FC1" w:rsidRPr="002C7968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технологий, </w:t>
      </w:r>
      <w:r w:rsidR="009A0FC1" w:rsidRPr="007474D1">
        <w:rPr>
          <w:rFonts w:ascii="Times New Roman" w:hAnsi="Times New Roman" w:cs="Times New Roman"/>
          <w:sz w:val="28"/>
          <w:szCs w:val="28"/>
        </w:rPr>
        <w:t>критически важных для обеспечения технологического суверенитета Российской Федерации и ее национальной безопасности.</w:t>
      </w:r>
    </w:p>
    <w:p w14:paraId="36FAB059" w14:textId="4AE5841A" w:rsidR="00B060ED" w:rsidRPr="007474D1" w:rsidRDefault="00DA5399" w:rsidP="003F478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D1">
        <w:rPr>
          <w:rFonts w:ascii="Times New Roman" w:hAnsi="Times New Roman" w:cs="Times New Roman"/>
          <w:sz w:val="28"/>
          <w:szCs w:val="28"/>
        </w:rPr>
        <w:t>В срок н</w:t>
      </w:r>
      <w:r w:rsidR="00B060ED" w:rsidRPr="007474D1">
        <w:rPr>
          <w:rFonts w:ascii="Times New Roman" w:hAnsi="Times New Roman" w:cs="Times New Roman"/>
          <w:sz w:val="28"/>
          <w:szCs w:val="28"/>
        </w:rPr>
        <w:t>е позднее 30 апреля</w:t>
      </w:r>
      <w:r w:rsidR="00AA1618" w:rsidRPr="007474D1">
        <w:rPr>
          <w:rFonts w:ascii="Times New Roman" w:hAnsi="Times New Roman" w:cs="Times New Roman"/>
          <w:sz w:val="28"/>
          <w:szCs w:val="28"/>
        </w:rPr>
        <w:t xml:space="preserve"> года, предшествующего году начала реализации научно-исследовательской работы, </w:t>
      </w:r>
      <w:proofErr w:type="spellStart"/>
      <w:r w:rsidR="00B060ED" w:rsidRPr="007474D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B060ED" w:rsidRPr="007474D1">
        <w:rPr>
          <w:rFonts w:ascii="Times New Roman" w:hAnsi="Times New Roman" w:cs="Times New Roman"/>
          <w:sz w:val="28"/>
          <w:szCs w:val="28"/>
        </w:rPr>
        <w:t xml:space="preserve"> России при отрицательном заключении РАН направляет </w:t>
      </w:r>
      <w:r w:rsidR="00C13102" w:rsidRPr="007474D1">
        <w:rPr>
          <w:rFonts w:ascii="Times New Roman" w:hAnsi="Times New Roman" w:cs="Times New Roman"/>
          <w:sz w:val="28"/>
          <w:szCs w:val="28"/>
        </w:rPr>
        <w:t xml:space="preserve">ПТНИ </w:t>
      </w:r>
      <w:r w:rsidR="00FD7AD6" w:rsidRPr="007474D1">
        <w:rPr>
          <w:rFonts w:ascii="Times New Roman" w:hAnsi="Times New Roman" w:cs="Times New Roman"/>
          <w:sz w:val="28"/>
          <w:szCs w:val="28"/>
        </w:rPr>
        <w:t>и</w:t>
      </w:r>
      <w:r w:rsidR="00B060ED" w:rsidRPr="007474D1">
        <w:rPr>
          <w:rFonts w:ascii="Times New Roman" w:hAnsi="Times New Roman" w:cs="Times New Roman"/>
          <w:sz w:val="28"/>
          <w:szCs w:val="28"/>
        </w:rPr>
        <w:t xml:space="preserve">сполнителю </w:t>
      </w:r>
      <w:r w:rsidR="0074085D" w:rsidRPr="007474D1">
        <w:rPr>
          <w:rFonts w:ascii="Times New Roman" w:hAnsi="Times New Roman" w:cs="Times New Roman"/>
          <w:sz w:val="28"/>
          <w:szCs w:val="28"/>
        </w:rPr>
        <w:br/>
      </w:r>
      <w:r w:rsidR="00B060ED" w:rsidRPr="007474D1">
        <w:rPr>
          <w:rFonts w:ascii="Times New Roman" w:hAnsi="Times New Roman" w:cs="Times New Roman"/>
          <w:sz w:val="28"/>
          <w:szCs w:val="28"/>
        </w:rPr>
        <w:t xml:space="preserve">на корректировку. </w:t>
      </w:r>
      <w:r w:rsidR="0017708D" w:rsidRPr="007474D1">
        <w:rPr>
          <w:rFonts w:ascii="Times New Roman" w:hAnsi="Times New Roman" w:cs="Times New Roman"/>
          <w:sz w:val="28"/>
          <w:szCs w:val="28"/>
        </w:rPr>
        <w:t xml:space="preserve">Если указанные </w:t>
      </w:r>
      <w:r w:rsidR="00C93016" w:rsidRPr="007474D1">
        <w:rPr>
          <w:rFonts w:ascii="Times New Roman" w:hAnsi="Times New Roman" w:cs="Times New Roman"/>
          <w:sz w:val="28"/>
          <w:szCs w:val="28"/>
        </w:rPr>
        <w:t>ПТНИ</w:t>
      </w:r>
      <w:r w:rsidR="0017708D" w:rsidRPr="007474D1">
        <w:rPr>
          <w:rFonts w:ascii="Times New Roman" w:hAnsi="Times New Roman" w:cs="Times New Roman"/>
          <w:sz w:val="28"/>
          <w:szCs w:val="28"/>
        </w:rPr>
        <w:t xml:space="preserve"> не были скорректированы или после их корректировки по ним повторно получено заключение</w:t>
      </w:r>
      <w:r w:rsidR="00F97A83" w:rsidRPr="007474D1">
        <w:rPr>
          <w:rFonts w:ascii="Times New Roman" w:hAnsi="Times New Roman" w:cs="Times New Roman"/>
          <w:sz w:val="28"/>
          <w:szCs w:val="28"/>
        </w:rPr>
        <w:t xml:space="preserve"> РАН</w:t>
      </w:r>
      <w:r w:rsidR="0017708D" w:rsidRPr="007474D1">
        <w:rPr>
          <w:rFonts w:ascii="Times New Roman" w:hAnsi="Times New Roman" w:cs="Times New Roman"/>
          <w:sz w:val="28"/>
          <w:szCs w:val="28"/>
        </w:rPr>
        <w:t xml:space="preserve">, содержащее вывод о нецелесообразности их финансирования за счет средств федерального бюджета, такие научные темы не подлежат финансированию </w:t>
      </w:r>
      <w:r w:rsidR="0074085D" w:rsidRPr="007474D1">
        <w:rPr>
          <w:rFonts w:ascii="Times New Roman" w:hAnsi="Times New Roman" w:cs="Times New Roman"/>
          <w:sz w:val="28"/>
          <w:szCs w:val="28"/>
        </w:rPr>
        <w:br/>
      </w:r>
      <w:r w:rsidR="0017708D" w:rsidRPr="007474D1">
        <w:rPr>
          <w:rFonts w:ascii="Times New Roman" w:hAnsi="Times New Roman" w:cs="Times New Roman"/>
          <w:sz w:val="28"/>
          <w:szCs w:val="28"/>
        </w:rPr>
        <w:t xml:space="preserve">на следующий финансовый год за счет средств федерального бюджета </w:t>
      </w:r>
      <w:r w:rsidR="00B11293" w:rsidRPr="007474D1">
        <w:rPr>
          <w:rFonts w:ascii="Times New Roman" w:hAnsi="Times New Roman" w:cs="Times New Roman"/>
          <w:sz w:val="28"/>
          <w:szCs w:val="28"/>
        </w:rPr>
        <w:br/>
      </w:r>
      <w:r w:rsidR="0017708D" w:rsidRPr="007474D1">
        <w:rPr>
          <w:rFonts w:ascii="Times New Roman" w:hAnsi="Times New Roman" w:cs="Times New Roman"/>
          <w:sz w:val="28"/>
          <w:szCs w:val="28"/>
        </w:rPr>
        <w:t xml:space="preserve">и не являются основанием для формирования и утверждения государственного задания научным организациям и образовательным организациям высшего образования, созданным в форме бюджетных </w:t>
      </w:r>
      <w:r w:rsidR="00B11293" w:rsidRPr="007474D1">
        <w:rPr>
          <w:rFonts w:ascii="Times New Roman" w:hAnsi="Times New Roman" w:cs="Times New Roman"/>
          <w:sz w:val="28"/>
          <w:szCs w:val="28"/>
        </w:rPr>
        <w:br/>
      </w:r>
      <w:r w:rsidR="0017708D" w:rsidRPr="007474D1">
        <w:rPr>
          <w:rFonts w:ascii="Times New Roman" w:hAnsi="Times New Roman" w:cs="Times New Roman"/>
          <w:sz w:val="28"/>
          <w:szCs w:val="28"/>
        </w:rPr>
        <w:t>и автономных учреждений.</w:t>
      </w:r>
    </w:p>
    <w:p w14:paraId="4A4C1F0C" w14:textId="77777777" w:rsidR="00CD30ED" w:rsidRPr="007474D1" w:rsidRDefault="00CD30ED" w:rsidP="003F478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D1">
        <w:rPr>
          <w:rFonts w:ascii="Times New Roman" w:hAnsi="Times New Roman" w:cs="Times New Roman"/>
          <w:sz w:val="28"/>
          <w:szCs w:val="28"/>
        </w:rPr>
        <w:t>Не позднее 31 мая</w:t>
      </w:r>
      <w:r w:rsidR="00F97A83" w:rsidRPr="007474D1">
        <w:rPr>
          <w:rFonts w:ascii="Times New Roman" w:hAnsi="Times New Roman" w:cs="Times New Roman"/>
          <w:sz w:val="28"/>
          <w:szCs w:val="28"/>
        </w:rPr>
        <w:t xml:space="preserve"> года, предшествующего году начала </w:t>
      </w:r>
      <w:r w:rsidR="00287DFA" w:rsidRPr="007474D1">
        <w:rPr>
          <w:rFonts w:ascii="Times New Roman" w:hAnsi="Times New Roman" w:cs="Times New Roman"/>
          <w:sz w:val="28"/>
          <w:szCs w:val="28"/>
        </w:rPr>
        <w:t>проведения</w:t>
      </w:r>
      <w:r w:rsidR="00F97A83" w:rsidRPr="007474D1">
        <w:rPr>
          <w:rFonts w:ascii="Times New Roman" w:hAnsi="Times New Roman" w:cs="Times New Roman"/>
          <w:sz w:val="28"/>
          <w:szCs w:val="28"/>
        </w:rPr>
        <w:t xml:space="preserve"> научно-исследовательской работы, </w:t>
      </w:r>
      <w:r w:rsidRPr="007474D1">
        <w:rPr>
          <w:rFonts w:ascii="Times New Roman" w:hAnsi="Times New Roman" w:cs="Times New Roman"/>
          <w:sz w:val="28"/>
          <w:szCs w:val="28"/>
        </w:rPr>
        <w:t xml:space="preserve">РАН направляет заключение по ПТНИ </w:t>
      </w:r>
      <w:r w:rsidR="0074085D" w:rsidRPr="007474D1">
        <w:rPr>
          <w:rFonts w:ascii="Times New Roman" w:hAnsi="Times New Roman" w:cs="Times New Roman"/>
          <w:sz w:val="28"/>
          <w:szCs w:val="28"/>
        </w:rPr>
        <w:br/>
      </w:r>
      <w:r w:rsidRPr="007474D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474D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474D1">
        <w:rPr>
          <w:rFonts w:ascii="Times New Roman" w:hAnsi="Times New Roman" w:cs="Times New Roman"/>
          <w:sz w:val="28"/>
          <w:szCs w:val="28"/>
        </w:rPr>
        <w:t xml:space="preserve"> России. </w:t>
      </w:r>
    </w:p>
    <w:p w14:paraId="654FEB98" w14:textId="77777777" w:rsidR="00CD30ED" w:rsidRPr="007474D1" w:rsidRDefault="00CD30ED" w:rsidP="003F478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D1">
        <w:rPr>
          <w:rFonts w:ascii="Times New Roman" w:hAnsi="Times New Roman" w:cs="Times New Roman"/>
          <w:sz w:val="28"/>
          <w:szCs w:val="28"/>
        </w:rPr>
        <w:t xml:space="preserve">Не позднее 4 июля </w:t>
      </w:r>
      <w:r w:rsidR="00F97A83" w:rsidRPr="007474D1">
        <w:rPr>
          <w:rFonts w:ascii="Times New Roman" w:hAnsi="Times New Roman" w:cs="Times New Roman"/>
          <w:sz w:val="28"/>
          <w:szCs w:val="28"/>
        </w:rPr>
        <w:t>года</w:t>
      </w:r>
      <w:r w:rsidR="00E21DBF" w:rsidRPr="007474D1">
        <w:rPr>
          <w:rFonts w:ascii="Times New Roman" w:hAnsi="Times New Roman" w:cs="Times New Roman"/>
          <w:sz w:val="28"/>
          <w:szCs w:val="28"/>
        </w:rPr>
        <w:t>, предшествующего году</w:t>
      </w:r>
      <w:r w:rsidR="00F97A83" w:rsidRPr="007474D1">
        <w:rPr>
          <w:rFonts w:ascii="Times New Roman" w:hAnsi="Times New Roman" w:cs="Times New Roman"/>
          <w:sz w:val="28"/>
          <w:szCs w:val="28"/>
        </w:rPr>
        <w:t xml:space="preserve"> начала </w:t>
      </w:r>
      <w:r w:rsidR="00287DFA" w:rsidRPr="007474D1">
        <w:rPr>
          <w:rFonts w:ascii="Times New Roman" w:hAnsi="Times New Roman" w:cs="Times New Roman"/>
          <w:sz w:val="28"/>
          <w:szCs w:val="28"/>
        </w:rPr>
        <w:t>проведения</w:t>
      </w:r>
      <w:r w:rsidR="00F97A83" w:rsidRPr="007474D1">
        <w:rPr>
          <w:rFonts w:ascii="Times New Roman" w:hAnsi="Times New Roman" w:cs="Times New Roman"/>
          <w:sz w:val="28"/>
          <w:szCs w:val="28"/>
        </w:rPr>
        <w:t xml:space="preserve"> научно-исследовательс</w:t>
      </w:r>
      <w:r w:rsidR="00F97A83" w:rsidRPr="002C7968">
        <w:rPr>
          <w:rFonts w:ascii="Times New Roman" w:hAnsi="Times New Roman" w:cs="Times New Roman"/>
          <w:sz w:val="28"/>
          <w:szCs w:val="28"/>
        </w:rPr>
        <w:t xml:space="preserve">кой работы, </w:t>
      </w:r>
      <w:proofErr w:type="spellStart"/>
      <w:r w:rsidRPr="002C796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C7968">
        <w:rPr>
          <w:rFonts w:ascii="Times New Roman" w:hAnsi="Times New Roman" w:cs="Times New Roman"/>
          <w:sz w:val="28"/>
          <w:szCs w:val="28"/>
        </w:rPr>
        <w:t xml:space="preserve"> России принимает решение о направлении информации о государственном задании </w:t>
      </w:r>
      <w:r w:rsidR="00FE7A31" w:rsidRPr="002C7968">
        <w:rPr>
          <w:rFonts w:ascii="Times New Roman" w:hAnsi="Times New Roman" w:cs="Times New Roman"/>
          <w:sz w:val="28"/>
          <w:szCs w:val="28"/>
        </w:rPr>
        <w:br/>
      </w:r>
      <w:r w:rsidRPr="002C7968">
        <w:rPr>
          <w:rFonts w:ascii="Times New Roman" w:hAnsi="Times New Roman" w:cs="Times New Roman"/>
          <w:sz w:val="28"/>
          <w:szCs w:val="28"/>
        </w:rPr>
        <w:t>на Единый портал бюджетной системы Российской Федерации «Электронный бюджет»</w:t>
      </w:r>
      <w:r w:rsidR="00C93016" w:rsidRPr="002C7968">
        <w:rPr>
          <w:rFonts w:ascii="Times New Roman" w:hAnsi="Times New Roman" w:cs="Times New Roman"/>
          <w:sz w:val="28"/>
          <w:szCs w:val="28"/>
        </w:rPr>
        <w:t xml:space="preserve"> в </w:t>
      </w:r>
      <w:r w:rsidR="00C93016" w:rsidRPr="007474D1">
        <w:rPr>
          <w:rFonts w:ascii="Times New Roman" w:hAnsi="Times New Roman" w:cs="Times New Roman"/>
          <w:sz w:val="28"/>
          <w:szCs w:val="28"/>
        </w:rPr>
        <w:t>соответствии с Положением о формировании государственного задания на оказание государственных услуг (выполнение работ) в отношении федеральных государственных учреждений и финансовом обеспечении выполнения государственного задания (утверждено Постановлением Правительства Р</w:t>
      </w:r>
      <w:r w:rsidR="00DF479F" w:rsidRPr="007474D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93016" w:rsidRPr="007474D1">
        <w:rPr>
          <w:rFonts w:ascii="Times New Roman" w:hAnsi="Times New Roman" w:cs="Times New Roman"/>
          <w:sz w:val="28"/>
          <w:szCs w:val="28"/>
        </w:rPr>
        <w:t>Ф</w:t>
      </w:r>
      <w:r w:rsidR="00DF479F" w:rsidRPr="007474D1">
        <w:rPr>
          <w:rFonts w:ascii="Times New Roman" w:hAnsi="Times New Roman" w:cs="Times New Roman"/>
          <w:sz w:val="28"/>
          <w:szCs w:val="28"/>
        </w:rPr>
        <w:t>едерации</w:t>
      </w:r>
      <w:r w:rsidR="00C93016" w:rsidRPr="007474D1">
        <w:rPr>
          <w:rFonts w:ascii="Times New Roman" w:hAnsi="Times New Roman" w:cs="Times New Roman"/>
          <w:sz w:val="28"/>
          <w:szCs w:val="28"/>
        </w:rPr>
        <w:t xml:space="preserve"> от 26</w:t>
      </w:r>
      <w:r w:rsidR="001B586B" w:rsidRPr="007474D1">
        <w:rPr>
          <w:rFonts w:ascii="Times New Roman" w:hAnsi="Times New Roman" w:cs="Times New Roman"/>
          <w:sz w:val="28"/>
          <w:szCs w:val="28"/>
        </w:rPr>
        <w:t xml:space="preserve"> июня </w:t>
      </w:r>
      <w:r w:rsidR="00C93016" w:rsidRPr="007474D1">
        <w:rPr>
          <w:rFonts w:ascii="Times New Roman" w:hAnsi="Times New Roman" w:cs="Times New Roman"/>
          <w:sz w:val="28"/>
          <w:szCs w:val="28"/>
        </w:rPr>
        <w:t>2015</w:t>
      </w:r>
      <w:r w:rsidR="001B586B" w:rsidRPr="007474D1">
        <w:rPr>
          <w:rFonts w:ascii="Times New Roman" w:hAnsi="Times New Roman" w:cs="Times New Roman"/>
          <w:sz w:val="28"/>
          <w:szCs w:val="28"/>
        </w:rPr>
        <w:t xml:space="preserve"> г.</w:t>
      </w:r>
      <w:r w:rsidR="00C93016" w:rsidRPr="007474D1">
        <w:rPr>
          <w:rFonts w:ascii="Times New Roman" w:hAnsi="Times New Roman" w:cs="Times New Roman"/>
          <w:sz w:val="28"/>
          <w:szCs w:val="28"/>
        </w:rPr>
        <w:t xml:space="preserve"> № 640).</w:t>
      </w:r>
    </w:p>
    <w:p w14:paraId="460E1710" w14:textId="77777777" w:rsidR="00CD30ED" w:rsidRPr="007474D1" w:rsidRDefault="00CD30ED" w:rsidP="003F478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D1">
        <w:rPr>
          <w:rFonts w:ascii="Times New Roman" w:hAnsi="Times New Roman" w:cs="Times New Roman"/>
          <w:sz w:val="28"/>
          <w:szCs w:val="28"/>
        </w:rPr>
        <w:t xml:space="preserve">Не позднее 30 сентября </w:t>
      </w:r>
      <w:r w:rsidR="00E21DBF" w:rsidRPr="007474D1">
        <w:rPr>
          <w:rFonts w:ascii="Times New Roman" w:hAnsi="Times New Roman" w:cs="Times New Roman"/>
          <w:sz w:val="28"/>
          <w:szCs w:val="28"/>
        </w:rPr>
        <w:t xml:space="preserve">года, предшествующего году начала </w:t>
      </w:r>
      <w:r w:rsidR="00287DFA" w:rsidRPr="007474D1">
        <w:rPr>
          <w:rFonts w:ascii="Times New Roman" w:hAnsi="Times New Roman" w:cs="Times New Roman"/>
          <w:sz w:val="28"/>
          <w:szCs w:val="28"/>
        </w:rPr>
        <w:t>проведения</w:t>
      </w:r>
      <w:r w:rsidR="00E21DBF" w:rsidRPr="007474D1">
        <w:rPr>
          <w:rFonts w:ascii="Times New Roman" w:hAnsi="Times New Roman" w:cs="Times New Roman"/>
          <w:sz w:val="28"/>
          <w:szCs w:val="28"/>
        </w:rPr>
        <w:t xml:space="preserve"> научно-исследовательской работы, </w:t>
      </w:r>
      <w:proofErr w:type="spellStart"/>
      <w:r w:rsidR="00E21DBF" w:rsidRPr="007474D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E21DBF" w:rsidRPr="007474D1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1832CC" w:rsidRPr="007474D1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Pr="007474D1">
        <w:rPr>
          <w:rFonts w:ascii="Times New Roman" w:hAnsi="Times New Roman" w:cs="Times New Roman"/>
          <w:sz w:val="28"/>
          <w:szCs w:val="28"/>
        </w:rPr>
        <w:t xml:space="preserve">проекты государственных заданий на научные исследования </w:t>
      </w:r>
      <w:r w:rsidR="0074085D" w:rsidRPr="007474D1">
        <w:rPr>
          <w:rFonts w:ascii="Times New Roman" w:hAnsi="Times New Roman" w:cs="Times New Roman"/>
          <w:sz w:val="28"/>
          <w:szCs w:val="28"/>
        </w:rPr>
        <w:br/>
      </w:r>
      <w:r w:rsidRPr="007474D1">
        <w:rPr>
          <w:rFonts w:ascii="Times New Roman" w:hAnsi="Times New Roman" w:cs="Times New Roman"/>
          <w:sz w:val="28"/>
          <w:szCs w:val="28"/>
        </w:rPr>
        <w:t>и разработки.</w:t>
      </w:r>
    </w:p>
    <w:p w14:paraId="2597896C" w14:textId="77777777" w:rsidR="00CD30ED" w:rsidRPr="007474D1" w:rsidRDefault="00CD30ED" w:rsidP="003F478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D1">
        <w:rPr>
          <w:rFonts w:ascii="Times New Roman" w:hAnsi="Times New Roman" w:cs="Times New Roman"/>
          <w:sz w:val="28"/>
          <w:szCs w:val="28"/>
        </w:rPr>
        <w:lastRenderedPageBreak/>
        <w:t xml:space="preserve">Не позднее 1 января </w:t>
      </w:r>
      <w:r w:rsidR="00E21DBF" w:rsidRPr="007474D1">
        <w:rPr>
          <w:rFonts w:ascii="Times New Roman" w:hAnsi="Times New Roman" w:cs="Times New Roman"/>
          <w:sz w:val="28"/>
          <w:szCs w:val="28"/>
        </w:rPr>
        <w:t xml:space="preserve">года начала </w:t>
      </w:r>
      <w:r w:rsidR="00287DFA" w:rsidRPr="007474D1">
        <w:rPr>
          <w:rFonts w:ascii="Times New Roman" w:hAnsi="Times New Roman" w:cs="Times New Roman"/>
          <w:sz w:val="28"/>
          <w:szCs w:val="28"/>
        </w:rPr>
        <w:t>проведения</w:t>
      </w:r>
      <w:r w:rsidR="00E21DBF" w:rsidRPr="007474D1">
        <w:rPr>
          <w:rFonts w:ascii="Times New Roman" w:hAnsi="Times New Roman" w:cs="Times New Roman"/>
          <w:sz w:val="28"/>
          <w:szCs w:val="28"/>
        </w:rPr>
        <w:t xml:space="preserve"> научно-исследовательской работы </w:t>
      </w:r>
      <w:r w:rsidR="00FD7AD6" w:rsidRPr="007474D1">
        <w:rPr>
          <w:rFonts w:ascii="Times New Roman" w:hAnsi="Times New Roman" w:cs="Times New Roman"/>
          <w:sz w:val="28"/>
          <w:szCs w:val="28"/>
        </w:rPr>
        <w:t>и</w:t>
      </w:r>
      <w:r w:rsidRPr="007474D1">
        <w:rPr>
          <w:rFonts w:ascii="Times New Roman" w:hAnsi="Times New Roman" w:cs="Times New Roman"/>
          <w:sz w:val="28"/>
          <w:szCs w:val="28"/>
        </w:rPr>
        <w:t>сполнитель подает форму о начале работы</w:t>
      </w:r>
      <w:r w:rsidR="00C93016" w:rsidRPr="007474D1">
        <w:t xml:space="preserve"> </w:t>
      </w:r>
      <w:r w:rsidR="0074085D" w:rsidRPr="007474D1">
        <w:br/>
      </w:r>
      <w:r w:rsidR="00C93016" w:rsidRPr="007474D1">
        <w:rPr>
          <w:rFonts w:ascii="Times New Roman" w:hAnsi="Times New Roman" w:cs="Times New Roman"/>
          <w:sz w:val="28"/>
          <w:szCs w:val="28"/>
        </w:rPr>
        <w:t>в соответствии с требованиями Положения 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назначения, утвержденного постановлением Правительства Р</w:t>
      </w:r>
      <w:r w:rsidR="00B12D79" w:rsidRPr="007474D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93016" w:rsidRPr="007474D1">
        <w:rPr>
          <w:rFonts w:ascii="Times New Roman" w:hAnsi="Times New Roman" w:cs="Times New Roman"/>
          <w:sz w:val="28"/>
          <w:szCs w:val="28"/>
        </w:rPr>
        <w:t>Ф</w:t>
      </w:r>
      <w:r w:rsidR="00B12D79" w:rsidRPr="007474D1">
        <w:rPr>
          <w:rFonts w:ascii="Times New Roman" w:hAnsi="Times New Roman" w:cs="Times New Roman"/>
          <w:sz w:val="28"/>
          <w:szCs w:val="28"/>
        </w:rPr>
        <w:t>едерации</w:t>
      </w:r>
      <w:r w:rsidR="00B12D79" w:rsidRPr="007474D1">
        <w:rPr>
          <w:rFonts w:ascii="Times New Roman" w:hAnsi="Times New Roman" w:cs="Times New Roman"/>
          <w:sz w:val="28"/>
          <w:szCs w:val="28"/>
        </w:rPr>
        <w:br/>
      </w:r>
      <w:r w:rsidR="00C93016" w:rsidRPr="007474D1">
        <w:rPr>
          <w:rFonts w:ascii="Times New Roman" w:hAnsi="Times New Roman" w:cs="Times New Roman"/>
          <w:sz w:val="28"/>
          <w:szCs w:val="28"/>
        </w:rPr>
        <w:t>от 12 апреля 2013 г. № 327</w:t>
      </w:r>
      <w:r w:rsidRPr="007474D1">
        <w:rPr>
          <w:rFonts w:ascii="Times New Roman" w:hAnsi="Times New Roman" w:cs="Times New Roman"/>
          <w:sz w:val="28"/>
          <w:szCs w:val="28"/>
        </w:rPr>
        <w:t>.</w:t>
      </w:r>
    </w:p>
    <w:p w14:paraId="417FA816" w14:textId="77777777" w:rsidR="00CD30ED" w:rsidRPr="007474D1" w:rsidRDefault="00CD30ED" w:rsidP="003F478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D1">
        <w:rPr>
          <w:rFonts w:ascii="Times New Roman" w:hAnsi="Times New Roman" w:cs="Times New Roman"/>
          <w:sz w:val="28"/>
          <w:szCs w:val="28"/>
        </w:rPr>
        <w:t xml:space="preserve">Не позднее 31 декабря </w:t>
      </w:r>
      <w:r w:rsidR="007C45EE" w:rsidRPr="007474D1">
        <w:rPr>
          <w:rFonts w:ascii="Times New Roman" w:hAnsi="Times New Roman" w:cs="Times New Roman"/>
          <w:sz w:val="28"/>
          <w:szCs w:val="28"/>
        </w:rPr>
        <w:t xml:space="preserve">года </w:t>
      </w:r>
      <w:r w:rsidR="00287DFA" w:rsidRPr="007474D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7C45EE" w:rsidRPr="007474D1">
        <w:rPr>
          <w:rFonts w:ascii="Times New Roman" w:hAnsi="Times New Roman" w:cs="Times New Roman"/>
          <w:sz w:val="28"/>
          <w:szCs w:val="28"/>
        </w:rPr>
        <w:t xml:space="preserve">научно-исследовательской работы </w:t>
      </w:r>
      <w:r w:rsidR="00FD7AD6" w:rsidRPr="007474D1">
        <w:rPr>
          <w:rFonts w:ascii="Times New Roman" w:hAnsi="Times New Roman" w:cs="Times New Roman"/>
          <w:sz w:val="28"/>
          <w:szCs w:val="28"/>
        </w:rPr>
        <w:t>и</w:t>
      </w:r>
      <w:r w:rsidRPr="007474D1">
        <w:rPr>
          <w:rFonts w:ascii="Times New Roman" w:hAnsi="Times New Roman" w:cs="Times New Roman"/>
          <w:sz w:val="28"/>
          <w:szCs w:val="28"/>
        </w:rPr>
        <w:t xml:space="preserve">сполнитель формирует отчет </w:t>
      </w:r>
      <w:r w:rsidR="00E4288E" w:rsidRPr="007474D1">
        <w:rPr>
          <w:rFonts w:ascii="Times New Roman" w:hAnsi="Times New Roman" w:cs="Times New Roman"/>
          <w:sz w:val="28"/>
          <w:szCs w:val="28"/>
        </w:rPr>
        <w:t>о выполненных работах, об отдельных этапах</w:t>
      </w:r>
      <w:r w:rsidRPr="007474D1">
        <w:rPr>
          <w:rFonts w:ascii="Times New Roman" w:hAnsi="Times New Roman" w:cs="Times New Roman"/>
          <w:sz w:val="28"/>
          <w:szCs w:val="28"/>
        </w:rPr>
        <w:t xml:space="preserve"> работ. </w:t>
      </w:r>
    </w:p>
    <w:p w14:paraId="59602224" w14:textId="06A156B8" w:rsidR="004B772F" w:rsidRPr="007474D1" w:rsidRDefault="004B772F" w:rsidP="003F478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D1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71702A" w:rsidRPr="007474D1">
        <w:rPr>
          <w:rFonts w:ascii="Times New Roman" w:hAnsi="Times New Roman" w:cs="Times New Roman"/>
          <w:sz w:val="28"/>
          <w:szCs w:val="28"/>
        </w:rPr>
        <w:t>1 февраля</w:t>
      </w:r>
      <w:r w:rsidRPr="007474D1">
        <w:rPr>
          <w:rFonts w:ascii="Times New Roman" w:hAnsi="Times New Roman" w:cs="Times New Roman"/>
          <w:sz w:val="28"/>
          <w:szCs w:val="28"/>
        </w:rPr>
        <w:t xml:space="preserve"> </w:t>
      </w:r>
      <w:r w:rsidR="007C45EE" w:rsidRPr="007474D1">
        <w:rPr>
          <w:rFonts w:ascii="Times New Roman" w:hAnsi="Times New Roman" w:cs="Times New Roman"/>
          <w:sz w:val="28"/>
          <w:szCs w:val="28"/>
        </w:rPr>
        <w:t xml:space="preserve">года, следующего за годом </w:t>
      </w:r>
      <w:r w:rsidR="00287DFA" w:rsidRPr="007474D1">
        <w:rPr>
          <w:rFonts w:ascii="Times New Roman" w:hAnsi="Times New Roman" w:cs="Times New Roman"/>
          <w:sz w:val="28"/>
          <w:szCs w:val="28"/>
        </w:rPr>
        <w:t>проведения</w:t>
      </w:r>
      <w:r w:rsidR="007C45EE" w:rsidRPr="007474D1">
        <w:rPr>
          <w:rFonts w:ascii="Times New Roman" w:hAnsi="Times New Roman" w:cs="Times New Roman"/>
          <w:sz w:val="28"/>
          <w:szCs w:val="28"/>
        </w:rPr>
        <w:t xml:space="preserve"> научно-исследовательской работы</w:t>
      </w:r>
      <w:r w:rsidR="00B03DF4" w:rsidRPr="007474D1">
        <w:rPr>
          <w:rFonts w:ascii="Times New Roman" w:hAnsi="Times New Roman" w:cs="Times New Roman"/>
          <w:sz w:val="28"/>
          <w:szCs w:val="28"/>
        </w:rPr>
        <w:t>,</w:t>
      </w:r>
      <w:r w:rsidR="007C45EE" w:rsidRPr="007474D1">
        <w:rPr>
          <w:rFonts w:ascii="Times New Roman" w:hAnsi="Times New Roman" w:cs="Times New Roman"/>
          <w:sz w:val="28"/>
          <w:szCs w:val="28"/>
        </w:rPr>
        <w:t xml:space="preserve"> </w:t>
      </w:r>
      <w:r w:rsidR="00FD7AD6" w:rsidRPr="007474D1">
        <w:rPr>
          <w:rFonts w:ascii="Times New Roman" w:hAnsi="Times New Roman" w:cs="Times New Roman"/>
          <w:sz w:val="28"/>
          <w:szCs w:val="28"/>
        </w:rPr>
        <w:t>к</w:t>
      </w:r>
      <w:r w:rsidR="00EF017A" w:rsidRPr="007474D1">
        <w:rPr>
          <w:rFonts w:ascii="Times New Roman" w:hAnsi="Times New Roman" w:cs="Times New Roman"/>
          <w:sz w:val="28"/>
          <w:szCs w:val="28"/>
        </w:rPr>
        <w:t>валифицированный з</w:t>
      </w:r>
      <w:r w:rsidR="00CD30ED" w:rsidRPr="007474D1">
        <w:rPr>
          <w:rFonts w:ascii="Times New Roman" w:hAnsi="Times New Roman" w:cs="Times New Roman"/>
          <w:sz w:val="28"/>
          <w:szCs w:val="28"/>
        </w:rPr>
        <w:t xml:space="preserve">аказчик </w:t>
      </w:r>
      <w:r w:rsidRPr="007474D1">
        <w:rPr>
          <w:rFonts w:ascii="Times New Roman" w:hAnsi="Times New Roman" w:cs="Times New Roman"/>
          <w:sz w:val="28"/>
          <w:szCs w:val="28"/>
        </w:rPr>
        <w:t xml:space="preserve">готовит Заключение о выполнении </w:t>
      </w:r>
      <w:r w:rsidR="001832CC" w:rsidRPr="007474D1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Pr="007474D1">
        <w:rPr>
          <w:rFonts w:ascii="Times New Roman" w:hAnsi="Times New Roman" w:cs="Times New Roman"/>
          <w:sz w:val="28"/>
          <w:szCs w:val="28"/>
        </w:rPr>
        <w:t>раб</w:t>
      </w:r>
      <w:r w:rsidRPr="002C7968">
        <w:rPr>
          <w:rFonts w:ascii="Times New Roman" w:hAnsi="Times New Roman" w:cs="Times New Roman"/>
          <w:sz w:val="28"/>
          <w:szCs w:val="28"/>
        </w:rPr>
        <w:t>от</w:t>
      </w:r>
      <w:r w:rsidR="001832CC" w:rsidRPr="002C7968">
        <w:rPr>
          <w:rFonts w:ascii="Times New Roman" w:hAnsi="Times New Roman" w:cs="Times New Roman"/>
          <w:sz w:val="28"/>
          <w:szCs w:val="28"/>
        </w:rPr>
        <w:t>ы</w:t>
      </w:r>
      <w:r w:rsidRPr="002C7968">
        <w:rPr>
          <w:rFonts w:ascii="Times New Roman" w:hAnsi="Times New Roman" w:cs="Times New Roman"/>
          <w:sz w:val="28"/>
          <w:szCs w:val="28"/>
        </w:rPr>
        <w:t>. Заключение подписывает</w:t>
      </w:r>
      <w:r w:rsidR="001832CC" w:rsidRPr="002C7968">
        <w:rPr>
          <w:rFonts w:ascii="Times New Roman" w:hAnsi="Times New Roman" w:cs="Times New Roman"/>
          <w:sz w:val="28"/>
          <w:szCs w:val="28"/>
        </w:rPr>
        <w:t>ся</w:t>
      </w:r>
      <w:r w:rsidRPr="002C7968">
        <w:rPr>
          <w:rFonts w:ascii="Times New Roman" w:hAnsi="Times New Roman" w:cs="Times New Roman"/>
          <w:sz w:val="28"/>
          <w:szCs w:val="28"/>
        </w:rPr>
        <w:t xml:space="preserve"> </w:t>
      </w:r>
      <w:r w:rsidR="001832CC" w:rsidRPr="002C7968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1832CC" w:rsidRPr="007474D1">
        <w:rPr>
          <w:rFonts w:ascii="Times New Roman" w:hAnsi="Times New Roman" w:cs="Times New Roman"/>
          <w:sz w:val="28"/>
          <w:szCs w:val="28"/>
        </w:rPr>
        <w:t xml:space="preserve">или иным </w:t>
      </w:r>
      <w:r w:rsidR="007C45EE" w:rsidRPr="007474D1">
        <w:rPr>
          <w:rFonts w:ascii="Times New Roman" w:hAnsi="Times New Roman" w:cs="Times New Roman"/>
          <w:sz w:val="28"/>
          <w:szCs w:val="28"/>
        </w:rPr>
        <w:t>уполномоченны</w:t>
      </w:r>
      <w:r w:rsidR="001832CC" w:rsidRPr="007474D1">
        <w:rPr>
          <w:rFonts w:ascii="Times New Roman" w:hAnsi="Times New Roman" w:cs="Times New Roman"/>
          <w:sz w:val="28"/>
          <w:szCs w:val="28"/>
        </w:rPr>
        <w:t>м</w:t>
      </w:r>
      <w:r w:rsidR="007C45EE" w:rsidRPr="007474D1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1832CC" w:rsidRPr="007474D1">
        <w:rPr>
          <w:rFonts w:ascii="Times New Roman" w:hAnsi="Times New Roman" w:cs="Times New Roman"/>
          <w:sz w:val="28"/>
          <w:szCs w:val="28"/>
        </w:rPr>
        <w:t>ем</w:t>
      </w:r>
      <w:r w:rsidR="007C45EE" w:rsidRPr="007474D1">
        <w:rPr>
          <w:rFonts w:ascii="Times New Roman" w:hAnsi="Times New Roman" w:cs="Times New Roman"/>
          <w:sz w:val="28"/>
          <w:szCs w:val="28"/>
        </w:rPr>
        <w:t xml:space="preserve"> </w:t>
      </w:r>
      <w:r w:rsidR="00FD7AD6" w:rsidRPr="007474D1">
        <w:rPr>
          <w:rFonts w:ascii="Times New Roman" w:hAnsi="Times New Roman" w:cs="Times New Roman"/>
          <w:sz w:val="28"/>
          <w:szCs w:val="28"/>
        </w:rPr>
        <w:t>к</w:t>
      </w:r>
      <w:r w:rsidR="007C45EE" w:rsidRPr="007474D1">
        <w:rPr>
          <w:rFonts w:ascii="Times New Roman" w:hAnsi="Times New Roman" w:cs="Times New Roman"/>
          <w:sz w:val="28"/>
          <w:szCs w:val="28"/>
        </w:rPr>
        <w:t>валифицированного з</w:t>
      </w:r>
      <w:r w:rsidRPr="007474D1">
        <w:rPr>
          <w:rFonts w:ascii="Times New Roman" w:hAnsi="Times New Roman" w:cs="Times New Roman"/>
          <w:sz w:val="28"/>
          <w:szCs w:val="28"/>
        </w:rPr>
        <w:t>аказчик</w:t>
      </w:r>
      <w:r w:rsidR="007C45EE" w:rsidRPr="007474D1">
        <w:rPr>
          <w:rFonts w:ascii="Times New Roman" w:hAnsi="Times New Roman" w:cs="Times New Roman"/>
          <w:sz w:val="28"/>
          <w:szCs w:val="28"/>
        </w:rPr>
        <w:t>а</w:t>
      </w:r>
      <w:r w:rsidR="001832CC" w:rsidRPr="007474D1">
        <w:rPr>
          <w:rFonts w:ascii="Times New Roman" w:hAnsi="Times New Roman" w:cs="Times New Roman"/>
          <w:sz w:val="28"/>
          <w:szCs w:val="28"/>
        </w:rPr>
        <w:t xml:space="preserve"> и </w:t>
      </w:r>
      <w:r w:rsidR="00CD30ED" w:rsidRPr="007474D1">
        <w:rPr>
          <w:rFonts w:ascii="Times New Roman" w:hAnsi="Times New Roman" w:cs="Times New Roman"/>
          <w:sz w:val="28"/>
          <w:szCs w:val="28"/>
        </w:rPr>
        <w:t>размещается в ЕГИСУ НИОКТР.</w:t>
      </w:r>
    </w:p>
    <w:p w14:paraId="580AAA39" w14:textId="77777777" w:rsidR="004B772F" w:rsidRPr="007474D1" w:rsidRDefault="00CD30ED" w:rsidP="003F478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D1">
        <w:rPr>
          <w:rFonts w:ascii="Times New Roman" w:hAnsi="Times New Roman" w:cs="Times New Roman"/>
          <w:sz w:val="28"/>
          <w:szCs w:val="28"/>
        </w:rPr>
        <w:t>Не позднее 1 февраля</w:t>
      </w:r>
      <w:r w:rsidR="00B03DF4" w:rsidRPr="007474D1">
        <w:rPr>
          <w:rFonts w:ascii="Times New Roman" w:hAnsi="Times New Roman" w:cs="Times New Roman"/>
          <w:sz w:val="28"/>
          <w:szCs w:val="28"/>
        </w:rPr>
        <w:t xml:space="preserve"> года, следующего за годом </w:t>
      </w:r>
      <w:r w:rsidR="00287DFA" w:rsidRPr="007474D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03DF4" w:rsidRPr="007474D1">
        <w:rPr>
          <w:rFonts w:ascii="Times New Roman" w:hAnsi="Times New Roman" w:cs="Times New Roman"/>
          <w:sz w:val="28"/>
          <w:szCs w:val="28"/>
        </w:rPr>
        <w:t>научно-исследовательской работы,</w:t>
      </w:r>
      <w:r w:rsidR="004B772F" w:rsidRPr="00747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72F" w:rsidRPr="007474D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4B772F" w:rsidRPr="007474D1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7474D1">
        <w:rPr>
          <w:rFonts w:ascii="Times New Roman" w:hAnsi="Times New Roman" w:cs="Times New Roman"/>
          <w:sz w:val="28"/>
          <w:szCs w:val="28"/>
        </w:rPr>
        <w:t xml:space="preserve"> рассм</w:t>
      </w:r>
      <w:r w:rsidR="001832CC" w:rsidRPr="007474D1">
        <w:rPr>
          <w:rFonts w:ascii="Times New Roman" w:hAnsi="Times New Roman" w:cs="Times New Roman"/>
          <w:sz w:val="28"/>
          <w:szCs w:val="28"/>
        </w:rPr>
        <w:t xml:space="preserve">атривает отчет </w:t>
      </w:r>
      <w:r w:rsidRPr="007474D1">
        <w:rPr>
          <w:rFonts w:ascii="Times New Roman" w:hAnsi="Times New Roman" w:cs="Times New Roman"/>
          <w:sz w:val="28"/>
          <w:szCs w:val="28"/>
        </w:rPr>
        <w:t>и</w:t>
      </w:r>
      <w:r w:rsidR="001832CC" w:rsidRPr="007474D1">
        <w:rPr>
          <w:rFonts w:ascii="Times New Roman" w:hAnsi="Times New Roman" w:cs="Times New Roman"/>
          <w:sz w:val="28"/>
          <w:szCs w:val="28"/>
        </w:rPr>
        <w:t>, в случае его</w:t>
      </w:r>
      <w:r w:rsidRPr="007474D1">
        <w:rPr>
          <w:rFonts w:ascii="Times New Roman" w:hAnsi="Times New Roman" w:cs="Times New Roman"/>
          <w:sz w:val="28"/>
          <w:szCs w:val="28"/>
        </w:rPr>
        <w:t xml:space="preserve"> </w:t>
      </w:r>
      <w:r w:rsidR="001832CC" w:rsidRPr="007474D1">
        <w:rPr>
          <w:rFonts w:ascii="Times New Roman" w:hAnsi="Times New Roman" w:cs="Times New Roman"/>
          <w:sz w:val="28"/>
          <w:szCs w:val="28"/>
        </w:rPr>
        <w:t xml:space="preserve">согласования, </w:t>
      </w:r>
      <w:r w:rsidRPr="007474D1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1832CC" w:rsidRPr="007474D1"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7474D1">
        <w:rPr>
          <w:rFonts w:ascii="Times New Roman" w:hAnsi="Times New Roman" w:cs="Times New Roman"/>
          <w:sz w:val="28"/>
          <w:szCs w:val="28"/>
        </w:rPr>
        <w:t>на экспертизу РАН.</w:t>
      </w:r>
    </w:p>
    <w:p w14:paraId="2C31432C" w14:textId="77777777" w:rsidR="003628BA" w:rsidRPr="007474D1" w:rsidRDefault="003628BA" w:rsidP="003F478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D1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proofErr w:type="spellStart"/>
      <w:r w:rsidRPr="007474D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474D1">
        <w:rPr>
          <w:rFonts w:ascii="Times New Roman" w:hAnsi="Times New Roman" w:cs="Times New Roman"/>
          <w:sz w:val="28"/>
          <w:szCs w:val="28"/>
        </w:rPr>
        <w:t xml:space="preserve"> России решения </w:t>
      </w:r>
      <w:r w:rsidR="0074085D" w:rsidRPr="007474D1">
        <w:rPr>
          <w:rFonts w:ascii="Times New Roman" w:hAnsi="Times New Roman" w:cs="Times New Roman"/>
          <w:sz w:val="28"/>
          <w:szCs w:val="28"/>
        </w:rPr>
        <w:br/>
      </w:r>
      <w:r w:rsidRPr="007474D1">
        <w:rPr>
          <w:rFonts w:ascii="Times New Roman" w:hAnsi="Times New Roman" w:cs="Times New Roman"/>
          <w:sz w:val="28"/>
          <w:szCs w:val="28"/>
        </w:rPr>
        <w:t xml:space="preserve">о несоответствии размещенных </w:t>
      </w:r>
      <w:r w:rsidR="00FD7AD6" w:rsidRPr="007474D1">
        <w:rPr>
          <w:rFonts w:ascii="Times New Roman" w:hAnsi="Times New Roman" w:cs="Times New Roman"/>
          <w:sz w:val="28"/>
          <w:szCs w:val="28"/>
        </w:rPr>
        <w:t>и</w:t>
      </w:r>
      <w:r w:rsidRPr="007474D1">
        <w:rPr>
          <w:rFonts w:ascii="Times New Roman" w:hAnsi="Times New Roman" w:cs="Times New Roman"/>
          <w:sz w:val="28"/>
          <w:szCs w:val="28"/>
        </w:rPr>
        <w:t>сполнителем сведений условиям государственных заданий осуществляются меры, предусмотренные п. 7 Положения 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</w:t>
      </w:r>
      <w:r w:rsidR="00E12EB3" w:rsidRPr="007474D1">
        <w:rPr>
          <w:rFonts w:ascii="Times New Roman" w:hAnsi="Times New Roman" w:cs="Times New Roman"/>
          <w:sz w:val="28"/>
          <w:szCs w:val="28"/>
        </w:rPr>
        <w:t xml:space="preserve"> </w:t>
      </w:r>
      <w:r w:rsidRPr="007474D1">
        <w:rPr>
          <w:rFonts w:ascii="Times New Roman" w:hAnsi="Times New Roman" w:cs="Times New Roman"/>
          <w:sz w:val="28"/>
          <w:szCs w:val="28"/>
        </w:rPr>
        <w:t>(утверждено Постановлением Правительства Р</w:t>
      </w:r>
      <w:r w:rsidR="002E743F" w:rsidRPr="007474D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474D1">
        <w:rPr>
          <w:rFonts w:ascii="Times New Roman" w:hAnsi="Times New Roman" w:cs="Times New Roman"/>
          <w:sz w:val="28"/>
          <w:szCs w:val="28"/>
        </w:rPr>
        <w:t>Ф</w:t>
      </w:r>
      <w:r w:rsidR="002E743F" w:rsidRPr="007474D1">
        <w:rPr>
          <w:rFonts w:ascii="Times New Roman" w:hAnsi="Times New Roman" w:cs="Times New Roman"/>
          <w:sz w:val="28"/>
          <w:szCs w:val="28"/>
        </w:rPr>
        <w:t>едерации</w:t>
      </w:r>
      <w:r w:rsidRPr="007474D1">
        <w:rPr>
          <w:rFonts w:ascii="Times New Roman" w:hAnsi="Times New Roman" w:cs="Times New Roman"/>
          <w:sz w:val="28"/>
          <w:szCs w:val="28"/>
        </w:rPr>
        <w:t xml:space="preserve"> от 12</w:t>
      </w:r>
      <w:r w:rsidR="001B586B" w:rsidRPr="007474D1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7474D1">
        <w:rPr>
          <w:rFonts w:ascii="Times New Roman" w:hAnsi="Times New Roman" w:cs="Times New Roman"/>
          <w:sz w:val="28"/>
          <w:szCs w:val="28"/>
        </w:rPr>
        <w:t>2013</w:t>
      </w:r>
      <w:r w:rsidR="001B586B" w:rsidRPr="007474D1">
        <w:rPr>
          <w:rFonts w:ascii="Times New Roman" w:hAnsi="Times New Roman" w:cs="Times New Roman"/>
          <w:sz w:val="28"/>
          <w:szCs w:val="28"/>
        </w:rPr>
        <w:t xml:space="preserve"> г.</w:t>
      </w:r>
      <w:r w:rsidRPr="007474D1">
        <w:rPr>
          <w:rFonts w:ascii="Times New Roman" w:hAnsi="Times New Roman" w:cs="Times New Roman"/>
          <w:sz w:val="28"/>
          <w:szCs w:val="28"/>
        </w:rPr>
        <w:t xml:space="preserve"> № 327). </w:t>
      </w:r>
    </w:p>
    <w:p w14:paraId="78EAA920" w14:textId="77777777" w:rsidR="00CD30ED" w:rsidRPr="002C7968" w:rsidRDefault="00CD30ED" w:rsidP="003F478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D1">
        <w:rPr>
          <w:rFonts w:ascii="Times New Roman" w:hAnsi="Times New Roman" w:cs="Times New Roman"/>
          <w:sz w:val="28"/>
          <w:szCs w:val="28"/>
        </w:rPr>
        <w:t>Не позднее 15 марта</w:t>
      </w:r>
      <w:r w:rsidR="00B03DF4" w:rsidRPr="007474D1">
        <w:rPr>
          <w:rFonts w:ascii="Times New Roman" w:hAnsi="Times New Roman" w:cs="Times New Roman"/>
          <w:sz w:val="28"/>
          <w:szCs w:val="28"/>
        </w:rPr>
        <w:t xml:space="preserve"> года, следующего за годом </w:t>
      </w:r>
      <w:r w:rsidR="00287DFA" w:rsidRPr="007474D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03DF4" w:rsidRPr="007474D1">
        <w:rPr>
          <w:rFonts w:ascii="Times New Roman" w:hAnsi="Times New Roman" w:cs="Times New Roman"/>
          <w:sz w:val="28"/>
          <w:szCs w:val="28"/>
        </w:rPr>
        <w:t>научно-исследовательской работы,</w:t>
      </w:r>
      <w:r w:rsidRPr="007474D1">
        <w:rPr>
          <w:rFonts w:ascii="Times New Roman" w:hAnsi="Times New Roman" w:cs="Times New Roman"/>
          <w:sz w:val="28"/>
          <w:szCs w:val="28"/>
        </w:rPr>
        <w:t xml:space="preserve"> РАН </w:t>
      </w:r>
      <w:r w:rsidR="001832CC" w:rsidRPr="007474D1">
        <w:rPr>
          <w:rFonts w:ascii="Times New Roman" w:hAnsi="Times New Roman" w:cs="Times New Roman"/>
          <w:sz w:val="28"/>
          <w:szCs w:val="28"/>
        </w:rPr>
        <w:t xml:space="preserve">проводит экспертизу отчета </w:t>
      </w:r>
      <w:r w:rsidR="0074085D" w:rsidRPr="007474D1">
        <w:rPr>
          <w:rFonts w:ascii="Times New Roman" w:hAnsi="Times New Roman" w:cs="Times New Roman"/>
          <w:sz w:val="28"/>
          <w:szCs w:val="28"/>
        </w:rPr>
        <w:br/>
      </w:r>
      <w:r w:rsidR="001832CC" w:rsidRPr="007474D1">
        <w:rPr>
          <w:rFonts w:ascii="Times New Roman" w:hAnsi="Times New Roman" w:cs="Times New Roman"/>
          <w:sz w:val="28"/>
          <w:szCs w:val="28"/>
        </w:rPr>
        <w:t>и формирует соответствующее заключение</w:t>
      </w:r>
      <w:r w:rsidR="00C93016" w:rsidRPr="007474D1">
        <w:rPr>
          <w:rFonts w:ascii="Times New Roman" w:hAnsi="Times New Roman" w:cs="Times New Roman"/>
          <w:sz w:val="28"/>
          <w:szCs w:val="28"/>
        </w:rPr>
        <w:t xml:space="preserve"> Экспертиза проводится </w:t>
      </w:r>
      <w:r w:rsidR="0074085D" w:rsidRPr="007474D1">
        <w:rPr>
          <w:rFonts w:ascii="Times New Roman" w:hAnsi="Times New Roman" w:cs="Times New Roman"/>
          <w:sz w:val="28"/>
          <w:szCs w:val="28"/>
        </w:rPr>
        <w:br/>
      </w:r>
      <w:r w:rsidR="00C93016" w:rsidRPr="007474D1">
        <w:rPr>
          <w:rFonts w:ascii="Times New Roman" w:hAnsi="Times New Roman" w:cs="Times New Roman"/>
          <w:sz w:val="28"/>
          <w:szCs w:val="28"/>
        </w:rPr>
        <w:t xml:space="preserve">в соответствии Порядком подготовки федеральным государственным бюджетным учреждением </w:t>
      </w:r>
      <w:r w:rsidR="00FD7AD6" w:rsidRPr="007474D1">
        <w:rPr>
          <w:rFonts w:ascii="Times New Roman" w:hAnsi="Times New Roman" w:cs="Times New Roman"/>
          <w:sz w:val="28"/>
          <w:szCs w:val="28"/>
        </w:rPr>
        <w:t>«</w:t>
      </w:r>
      <w:r w:rsidR="00C93016" w:rsidRPr="007474D1">
        <w:rPr>
          <w:rFonts w:ascii="Times New Roman" w:hAnsi="Times New Roman" w:cs="Times New Roman"/>
          <w:sz w:val="28"/>
          <w:szCs w:val="28"/>
        </w:rPr>
        <w:t>Российская</w:t>
      </w:r>
      <w:r w:rsidR="00C93016" w:rsidRPr="002C7968">
        <w:rPr>
          <w:rFonts w:ascii="Times New Roman" w:hAnsi="Times New Roman" w:cs="Times New Roman"/>
          <w:sz w:val="28"/>
          <w:szCs w:val="28"/>
        </w:rPr>
        <w:t xml:space="preserve"> академия наук</w:t>
      </w:r>
      <w:r w:rsidR="00FD7AD6" w:rsidRPr="002C7968">
        <w:rPr>
          <w:rFonts w:ascii="Times New Roman" w:hAnsi="Times New Roman" w:cs="Times New Roman"/>
          <w:sz w:val="28"/>
          <w:szCs w:val="28"/>
        </w:rPr>
        <w:t>»</w:t>
      </w:r>
      <w:r w:rsidR="00C93016" w:rsidRPr="002C7968">
        <w:rPr>
          <w:rFonts w:ascii="Times New Roman" w:hAnsi="Times New Roman" w:cs="Times New Roman"/>
          <w:sz w:val="28"/>
          <w:szCs w:val="28"/>
        </w:rPr>
        <w:t xml:space="preserve"> заключений </w:t>
      </w:r>
      <w:r w:rsidR="0074085D" w:rsidRPr="002C7968">
        <w:rPr>
          <w:rFonts w:ascii="Times New Roman" w:hAnsi="Times New Roman" w:cs="Times New Roman"/>
          <w:sz w:val="28"/>
          <w:szCs w:val="28"/>
        </w:rPr>
        <w:br/>
      </w:r>
      <w:r w:rsidR="00C93016" w:rsidRPr="002C7968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экспертизы научных и научно-технических результатов </w:t>
      </w:r>
      <w:r w:rsidR="0074085D" w:rsidRPr="002C7968">
        <w:rPr>
          <w:rFonts w:ascii="Times New Roman" w:hAnsi="Times New Roman" w:cs="Times New Roman"/>
          <w:sz w:val="28"/>
          <w:szCs w:val="28"/>
        </w:rPr>
        <w:br/>
      </w:r>
      <w:r w:rsidR="00C93016" w:rsidRPr="002C7968">
        <w:rPr>
          <w:rFonts w:ascii="Times New Roman" w:hAnsi="Times New Roman" w:cs="Times New Roman"/>
          <w:sz w:val="28"/>
          <w:szCs w:val="28"/>
        </w:rPr>
        <w:t xml:space="preserve">в рамках отчетов научных организаций и образовательных организаций высшего образования, осуществляющих научные исследования за счет средств федерального бюджета, о проведенных научных исследованиях, </w:t>
      </w:r>
      <w:r w:rsidR="0074085D" w:rsidRPr="002C7968">
        <w:rPr>
          <w:rFonts w:ascii="Times New Roman" w:hAnsi="Times New Roman" w:cs="Times New Roman"/>
          <w:sz w:val="28"/>
          <w:szCs w:val="28"/>
        </w:rPr>
        <w:br/>
      </w:r>
      <w:r w:rsidR="00C93016" w:rsidRPr="002C7968">
        <w:rPr>
          <w:rFonts w:ascii="Times New Roman" w:hAnsi="Times New Roman" w:cs="Times New Roman"/>
          <w:sz w:val="28"/>
          <w:szCs w:val="28"/>
        </w:rPr>
        <w:t xml:space="preserve">о полученных научных и (или) научно-технических результатах за отчетный финансовый год, а также критериев и показателей, используемых при подготовке таких заключений (утвержден Приказом </w:t>
      </w:r>
      <w:proofErr w:type="spellStart"/>
      <w:r w:rsidR="00C93016" w:rsidRPr="002C796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C93016" w:rsidRPr="002C7968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071459" w:rsidRPr="002C7968">
        <w:rPr>
          <w:rFonts w:ascii="Times New Roman" w:hAnsi="Times New Roman" w:cs="Times New Roman"/>
          <w:sz w:val="28"/>
          <w:szCs w:val="28"/>
        </w:rPr>
        <w:br/>
      </w:r>
      <w:r w:rsidR="00C93016" w:rsidRPr="002C7968">
        <w:rPr>
          <w:rFonts w:ascii="Times New Roman" w:hAnsi="Times New Roman" w:cs="Times New Roman"/>
          <w:sz w:val="28"/>
          <w:szCs w:val="28"/>
        </w:rPr>
        <w:t>от 24</w:t>
      </w:r>
      <w:r w:rsidR="00FD7AD6" w:rsidRPr="002C7968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C93016" w:rsidRPr="002C7968">
        <w:rPr>
          <w:rFonts w:ascii="Times New Roman" w:hAnsi="Times New Roman" w:cs="Times New Roman"/>
          <w:sz w:val="28"/>
          <w:szCs w:val="28"/>
        </w:rPr>
        <w:t>2023</w:t>
      </w:r>
      <w:r w:rsidR="00D115C2" w:rsidRPr="002C7968">
        <w:rPr>
          <w:rFonts w:ascii="Times New Roman" w:hAnsi="Times New Roman" w:cs="Times New Roman"/>
          <w:sz w:val="28"/>
          <w:szCs w:val="28"/>
        </w:rPr>
        <w:t xml:space="preserve"> г.</w:t>
      </w:r>
      <w:r w:rsidR="00C93016" w:rsidRPr="002C7968">
        <w:rPr>
          <w:rFonts w:ascii="Times New Roman" w:hAnsi="Times New Roman" w:cs="Times New Roman"/>
          <w:sz w:val="28"/>
          <w:szCs w:val="28"/>
        </w:rPr>
        <w:t xml:space="preserve"> № 443) и Положением 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 (утверждено Постановлением Правительства Р</w:t>
      </w:r>
      <w:r w:rsidR="0074085D" w:rsidRPr="002C796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93016" w:rsidRPr="002C7968">
        <w:rPr>
          <w:rFonts w:ascii="Times New Roman" w:hAnsi="Times New Roman" w:cs="Times New Roman"/>
          <w:sz w:val="28"/>
          <w:szCs w:val="28"/>
        </w:rPr>
        <w:t>Ф</w:t>
      </w:r>
      <w:r w:rsidR="0074085D" w:rsidRPr="002C7968">
        <w:rPr>
          <w:rFonts w:ascii="Times New Roman" w:hAnsi="Times New Roman" w:cs="Times New Roman"/>
          <w:sz w:val="28"/>
          <w:szCs w:val="28"/>
        </w:rPr>
        <w:t>едерации</w:t>
      </w:r>
      <w:r w:rsidR="00C93016" w:rsidRPr="002C7968">
        <w:rPr>
          <w:rFonts w:ascii="Times New Roman" w:hAnsi="Times New Roman" w:cs="Times New Roman"/>
          <w:sz w:val="28"/>
          <w:szCs w:val="28"/>
        </w:rPr>
        <w:t xml:space="preserve"> </w:t>
      </w:r>
      <w:r w:rsidR="0074085D" w:rsidRPr="002C7968">
        <w:rPr>
          <w:rFonts w:ascii="Times New Roman" w:hAnsi="Times New Roman" w:cs="Times New Roman"/>
          <w:sz w:val="28"/>
          <w:szCs w:val="28"/>
        </w:rPr>
        <w:br/>
      </w:r>
      <w:r w:rsidR="00C93016" w:rsidRPr="002C7968">
        <w:rPr>
          <w:rFonts w:ascii="Times New Roman" w:hAnsi="Times New Roman" w:cs="Times New Roman"/>
          <w:sz w:val="28"/>
          <w:szCs w:val="28"/>
        </w:rPr>
        <w:t>от 12</w:t>
      </w:r>
      <w:r w:rsidR="00FD7AD6" w:rsidRPr="002C7968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C93016" w:rsidRPr="002C7968">
        <w:rPr>
          <w:rFonts w:ascii="Times New Roman" w:hAnsi="Times New Roman" w:cs="Times New Roman"/>
          <w:sz w:val="28"/>
          <w:szCs w:val="28"/>
        </w:rPr>
        <w:t>2013</w:t>
      </w:r>
      <w:r w:rsidR="001B586B" w:rsidRPr="002C7968">
        <w:rPr>
          <w:rFonts w:ascii="Times New Roman" w:hAnsi="Times New Roman" w:cs="Times New Roman"/>
          <w:sz w:val="28"/>
          <w:szCs w:val="28"/>
        </w:rPr>
        <w:t xml:space="preserve"> г.</w:t>
      </w:r>
      <w:r w:rsidR="00C93016" w:rsidRPr="002C7968">
        <w:rPr>
          <w:rFonts w:ascii="Times New Roman" w:hAnsi="Times New Roman" w:cs="Times New Roman"/>
          <w:sz w:val="28"/>
          <w:szCs w:val="28"/>
        </w:rPr>
        <w:t xml:space="preserve"> № 327)</w:t>
      </w:r>
      <w:r w:rsidRPr="002C7968">
        <w:rPr>
          <w:rFonts w:ascii="Times New Roman" w:hAnsi="Times New Roman" w:cs="Times New Roman"/>
          <w:sz w:val="28"/>
          <w:szCs w:val="28"/>
        </w:rPr>
        <w:t>.</w:t>
      </w:r>
      <w:r w:rsidR="00B03DF4" w:rsidRPr="002C79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672F07" w14:textId="77777777" w:rsidR="00B03DF4" w:rsidRPr="002C7968" w:rsidRDefault="0078233D" w:rsidP="003F478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FD7AD6" w:rsidRPr="002C7968">
        <w:rPr>
          <w:rFonts w:ascii="Times New Roman" w:hAnsi="Times New Roman" w:cs="Times New Roman"/>
          <w:sz w:val="28"/>
          <w:szCs w:val="28"/>
        </w:rPr>
        <w:t>и</w:t>
      </w:r>
      <w:r w:rsidR="001832CC" w:rsidRPr="002C7968">
        <w:rPr>
          <w:rFonts w:ascii="Times New Roman" w:hAnsi="Times New Roman" w:cs="Times New Roman"/>
          <w:sz w:val="28"/>
          <w:szCs w:val="28"/>
        </w:rPr>
        <w:t>сполнитель и</w:t>
      </w:r>
      <w:r w:rsidR="007E70B5" w:rsidRPr="002C7968">
        <w:rPr>
          <w:rFonts w:ascii="Times New Roman" w:hAnsi="Times New Roman" w:cs="Times New Roman"/>
          <w:sz w:val="28"/>
          <w:szCs w:val="28"/>
        </w:rPr>
        <w:t xml:space="preserve"> (</w:t>
      </w:r>
      <w:r w:rsidR="001832CC" w:rsidRPr="002C7968">
        <w:rPr>
          <w:rFonts w:ascii="Times New Roman" w:hAnsi="Times New Roman" w:cs="Times New Roman"/>
          <w:sz w:val="28"/>
          <w:szCs w:val="28"/>
        </w:rPr>
        <w:t>или</w:t>
      </w:r>
      <w:r w:rsidR="007E70B5" w:rsidRPr="002C7968">
        <w:rPr>
          <w:rFonts w:ascii="Times New Roman" w:hAnsi="Times New Roman" w:cs="Times New Roman"/>
          <w:sz w:val="28"/>
          <w:szCs w:val="28"/>
        </w:rPr>
        <w:t>)</w:t>
      </w:r>
      <w:r w:rsidR="001832CC" w:rsidRPr="002C7968">
        <w:rPr>
          <w:rFonts w:ascii="Times New Roman" w:hAnsi="Times New Roman" w:cs="Times New Roman"/>
          <w:sz w:val="28"/>
          <w:szCs w:val="28"/>
        </w:rPr>
        <w:t xml:space="preserve"> </w:t>
      </w:r>
      <w:r w:rsidR="00FD7AD6" w:rsidRPr="002C7968">
        <w:rPr>
          <w:rFonts w:ascii="Times New Roman" w:hAnsi="Times New Roman" w:cs="Times New Roman"/>
          <w:sz w:val="28"/>
          <w:szCs w:val="28"/>
        </w:rPr>
        <w:t>к</w:t>
      </w:r>
      <w:r w:rsidRPr="002C7968">
        <w:rPr>
          <w:rFonts w:ascii="Times New Roman" w:hAnsi="Times New Roman" w:cs="Times New Roman"/>
          <w:sz w:val="28"/>
          <w:szCs w:val="28"/>
        </w:rPr>
        <w:t xml:space="preserve">валифицированный заказчик не согласны с заключением </w:t>
      </w:r>
      <w:r w:rsidR="001832CC" w:rsidRPr="002C7968">
        <w:rPr>
          <w:rFonts w:ascii="Times New Roman" w:hAnsi="Times New Roman" w:cs="Times New Roman"/>
          <w:sz w:val="28"/>
          <w:szCs w:val="28"/>
        </w:rPr>
        <w:t>РАН</w:t>
      </w:r>
      <w:r w:rsidRPr="002C7968">
        <w:rPr>
          <w:rFonts w:ascii="Times New Roman" w:hAnsi="Times New Roman" w:cs="Times New Roman"/>
          <w:sz w:val="28"/>
          <w:szCs w:val="28"/>
        </w:rPr>
        <w:t xml:space="preserve">, содержащим вывод о нецелесообразности финансирования за счет средств федерального бюджета научных тем, включенных в отчет, </w:t>
      </w:r>
      <w:r w:rsidR="00F34402" w:rsidRPr="002C7968">
        <w:rPr>
          <w:rFonts w:ascii="Times New Roman" w:hAnsi="Times New Roman" w:cs="Times New Roman"/>
          <w:sz w:val="28"/>
          <w:szCs w:val="28"/>
        </w:rPr>
        <w:t xml:space="preserve">организуется согласительное совещание </w:t>
      </w:r>
      <w:r w:rsidRPr="002C7968">
        <w:rPr>
          <w:rFonts w:ascii="Times New Roman" w:hAnsi="Times New Roman" w:cs="Times New Roman"/>
          <w:sz w:val="28"/>
          <w:szCs w:val="28"/>
        </w:rPr>
        <w:t xml:space="preserve">с </w:t>
      </w:r>
      <w:r w:rsidR="00F34402" w:rsidRPr="002C7968">
        <w:rPr>
          <w:rFonts w:ascii="Times New Roman" w:hAnsi="Times New Roman" w:cs="Times New Roman"/>
          <w:sz w:val="28"/>
          <w:szCs w:val="28"/>
        </w:rPr>
        <w:t xml:space="preserve">участием уполномоченных представителей РАН, </w:t>
      </w:r>
      <w:r w:rsidR="00FD7AD6" w:rsidRPr="002C7968">
        <w:rPr>
          <w:rFonts w:ascii="Times New Roman" w:hAnsi="Times New Roman" w:cs="Times New Roman"/>
          <w:sz w:val="28"/>
          <w:szCs w:val="28"/>
        </w:rPr>
        <w:t>и</w:t>
      </w:r>
      <w:r w:rsidR="00F34402" w:rsidRPr="002C7968">
        <w:rPr>
          <w:rFonts w:ascii="Times New Roman" w:hAnsi="Times New Roman" w:cs="Times New Roman"/>
          <w:sz w:val="28"/>
          <w:szCs w:val="28"/>
        </w:rPr>
        <w:t xml:space="preserve">сполнителя и </w:t>
      </w:r>
      <w:r w:rsidR="00FD7AD6" w:rsidRPr="002C7968">
        <w:rPr>
          <w:rFonts w:ascii="Times New Roman" w:hAnsi="Times New Roman" w:cs="Times New Roman"/>
          <w:sz w:val="28"/>
          <w:szCs w:val="28"/>
        </w:rPr>
        <w:t>к</w:t>
      </w:r>
      <w:r w:rsidR="00F34402" w:rsidRPr="002C7968">
        <w:rPr>
          <w:rFonts w:ascii="Times New Roman" w:hAnsi="Times New Roman" w:cs="Times New Roman"/>
          <w:sz w:val="28"/>
          <w:szCs w:val="28"/>
        </w:rPr>
        <w:t>валифицированного заказчика</w:t>
      </w:r>
      <w:r w:rsidRPr="002C7968">
        <w:rPr>
          <w:rFonts w:ascii="Times New Roman" w:hAnsi="Times New Roman" w:cs="Times New Roman"/>
          <w:sz w:val="28"/>
          <w:szCs w:val="28"/>
        </w:rPr>
        <w:t>.</w:t>
      </w:r>
    </w:p>
    <w:p w14:paraId="5A8409DD" w14:textId="63586D8E" w:rsidR="00F76C0F" w:rsidRPr="007474D1" w:rsidRDefault="00CA7C7A" w:rsidP="003F478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68">
        <w:rPr>
          <w:rFonts w:ascii="Times New Roman" w:hAnsi="Times New Roman" w:cs="Times New Roman"/>
          <w:sz w:val="28"/>
          <w:szCs w:val="28"/>
        </w:rPr>
        <w:t>В случае, если</w:t>
      </w:r>
      <w:r w:rsidR="00FA240F" w:rsidRPr="002C7968">
        <w:rPr>
          <w:rFonts w:ascii="Times New Roman" w:hAnsi="Times New Roman" w:cs="Times New Roman"/>
          <w:sz w:val="28"/>
          <w:szCs w:val="28"/>
        </w:rPr>
        <w:t xml:space="preserve"> заключение РАН содержит вывод </w:t>
      </w:r>
      <w:r w:rsidR="0074085D" w:rsidRPr="002C7968">
        <w:rPr>
          <w:rFonts w:ascii="Times New Roman" w:hAnsi="Times New Roman" w:cs="Times New Roman"/>
          <w:sz w:val="28"/>
          <w:szCs w:val="28"/>
        </w:rPr>
        <w:br/>
      </w:r>
      <w:r w:rsidR="00FA240F" w:rsidRPr="002C7968">
        <w:rPr>
          <w:rFonts w:ascii="Times New Roman" w:hAnsi="Times New Roman" w:cs="Times New Roman"/>
          <w:sz w:val="28"/>
          <w:szCs w:val="28"/>
        </w:rPr>
        <w:t xml:space="preserve">о нецелесообразности финансирования за счет средств федерального бюджета научных тем, включенных в отчет, квалифицированный заказчик </w:t>
      </w:r>
      <w:r w:rsidR="0074085D" w:rsidRPr="002C7968">
        <w:rPr>
          <w:rFonts w:ascii="Times New Roman" w:hAnsi="Times New Roman" w:cs="Times New Roman"/>
          <w:sz w:val="28"/>
          <w:szCs w:val="28"/>
        </w:rPr>
        <w:br/>
      </w:r>
      <w:r w:rsidR="00FA240F" w:rsidRPr="002C7968">
        <w:rPr>
          <w:rFonts w:ascii="Times New Roman" w:hAnsi="Times New Roman" w:cs="Times New Roman"/>
          <w:sz w:val="28"/>
          <w:szCs w:val="28"/>
        </w:rPr>
        <w:t xml:space="preserve">и исполнитель вправе в период, последующий за завершением участия </w:t>
      </w:r>
      <w:r w:rsidR="0074085D" w:rsidRPr="002C7968">
        <w:rPr>
          <w:rFonts w:ascii="Times New Roman" w:hAnsi="Times New Roman" w:cs="Times New Roman"/>
          <w:sz w:val="28"/>
          <w:szCs w:val="28"/>
        </w:rPr>
        <w:br/>
      </w:r>
      <w:r w:rsidR="00FA240F" w:rsidRPr="002C7968">
        <w:rPr>
          <w:rFonts w:ascii="Times New Roman" w:hAnsi="Times New Roman" w:cs="Times New Roman"/>
          <w:sz w:val="28"/>
          <w:szCs w:val="28"/>
        </w:rPr>
        <w:t xml:space="preserve">в проекте, заключить </w:t>
      </w:r>
      <w:r w:rsidR="00FA240F" w:rsidRPr="007474D1">
        <w:rPr>
          <w:rFonts w:ascii="Times New Roman" w:hAnsi="Times New Roman" w:cs="Times New Roman"/>
          <w:sz w:val="28"/>
          <w:szCs w:val="28"/>
        </w:rPr>
        <w:t>договор о выполнении научных работ за счет</w:t>
      </w:r>
      <w:r w:rsidR="00F76C0F" w:rsidRPr="007474D1">
        <w:rPr>
          <w:rFonts w:ascii="Times New Roman" w:hAnsi="Times New Roman" w:cs="Times New Roman"/>
          <w:sz w:val="28"/>
          <w:szCs w:val="28"/>
        </w:rPr>
        <w:t xml:space="preserve"> внебюджетно</w:t>
      </w:r>
      <w:r w:rsidR="00FA240F" w:rsidRPr="007474D1">
        <w:rPr>
          <w:rFonts w:ascii="Times New Roman" w:hAnsi="Times New Roman" w:cs="Times New Roman"/>
          <w:sz w:val="28"/>
          <w:szCs w:val="28"/>
        </w:rPr>
        <w:t>го</w:t>
      </w:r>
      <w:r w:rsidR="00F76C0F" w:rsidRPr="007474D1"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 w:rsidR="00FA240F" w:rsidRPr="007474D1">
        <w:rPr>
          <w:rFonts w:ascii="Times New Roman" w:hAnsi="Times New Roman" w:cs="Times New Roman"/>
          <w:sz w:val="28"/>
          <w:szCs w:val="28"/>
        </w:rPr>
        <w:t>я.</w:t>
      </w:r>
    </w:p>
    <w:p w14:paraId="167B59D3" w14:textId="06003AEB" w:rsidR="00EF017A" w:rsidRPr="007474D1" w:rsidRDefault="00EF017A" w:rsidP="003F478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D1">
        <w:rPr>
          <w:rFonts w:ascii="Times New Roman" w:hAnsi="Times New Roman" w:cs="Times New Roman"/>
          <w:sz w:val="28"/>
          <w:szCs w:val="28"/>
        </w:rPr>
        <w:t xml:space="preserve">При отрицательных </w:t>
      </w:r>
      <w:r w:rsidR="00F34402" w:rsidRPr="007474D1">
        <w:rPr>
          <w:rFonts w:ascii="Times New Roman" w:hAnsi="Times New Roman" w:cs="Times New Roman"/>
          <w:sz w:val="28"/>
          <w:szCs w:val="28"/>
        </w:rPr>
        <w:t xml:space="preserve">заключениях </w:t>
      </w:r>
      <w:r w:rsidRPr="007474D1">
        <w:rPr>
          <w:rFonts w:ascii="Times New Roman" w:hAnsi="Times New Roman" w:cs="Times New Roman"/>
          <w:sz w:val="28"/>
          <w:szCs w:val="28"/>
        </w:rPr>
        <w:t>РАН и</w:t>
      </w:r>
      <w:r w:rsidR="007E70B5" w:rsidRPr="007474D1">
        <w:rPr>
          <w:rFonts w:ascii="Times New Roman" w:hAnsi="Times New Roman" w:cs="Times New Roman"/>
          <w:sz w:val="28"/>
          <w:szCs w:val="28"/>
        </w:rPr>
        <w:t xml:space="preserve"> (</w:t>
      </w:r>
      <w:r w:rsidR="0041129A" w:rsidRPr="007474D1">
        <w:rPr>
          <w:rFonts w:ascii="Times New Roman" w:hAnsi="Times New Roman" w:cs="Times New Roman"/>
          <w:sz w:val="28"/>
          <w:szCs w:val="28"/>
        </w:rPr>
        <w:t>или</w:t>
      </w:r>
      <w:r w:rsidR="007E70B5" w:rsidRPr="007474D1">
        <w:rPr>
          <w:rFonts w:ascii="Times New Roman" w:hAnsi="Times New Roman" w:cs="Times New Roman"/>
          <w:sz w:val="28"/>
          <w:szCs w:val="28"/>
        </w:rPr>
        <w:t>)</w:t>
      </w:r>
      <w:r w:rsidR="0041129A" w:rsidRPr="007474D1">
        <w:rPr>
          <w:rFonts w:ascii="Times New Roman" w:hAnsi="Times New Roman" w:cs="Times New Roman"/>
          <w:sz w:val="28"/>
          <w:szCs w:val="28"/>
        </w:rPr>
        <w:t xml:space="preserve"> </w:t>
      </w:r>
      <w:r w:rsidR="00FD7AD6" w:rsidRPr="007474D1">
        <w:rPr>
          <w:rFonts w:ascii="Times New Roman" w:hAnsi="Times New Roman" w:cs="Times New Roman"/>
          <w:sz w:val="28"/>
          <w:szCs w:val="28"/>
        </w:rPr>
        <w:t>к</w:t>
      </w:r>
      <w:r w:rsidRPr="007474D1">
        <w:rPr>
          <w:rFonts w:ascii="Times New Roman" w:hAnsi="Times New Roman" w:cs="Times New Roman"/>
          <w:sz w:val="28"/>
          <w:szCs w:val="28"/>
        </w:rPr>
        <w:t xml:space="preserve">валифицированного заказчика о выполнении работ </w:t>
      </w:r>
      <w:r w:rsidR="0078233D" w:rsidRPr="007474D1">
        <w:rPr>
          <w:rFonts w:ascii="Times New Roman" w:hAnsi="Times New Roman" w:cs="Times New Roman"/>
          <w:sz w:val="28"/>
          <w:szCs w:val="28"/>
        </w:rPr>
        <w:t>тема исследования исключается из</w:t>
      </w:r>
      <w:r w:rsidRPr="007474D1">
        <w:rPr>
          <w:rFonts w:ascii="Times New Roman" w:hAnsi="Times New Roman" w:cs="Times New Roman"/>
          <w:sz w:val="28"/>
          <w:szCs w:val="28"/>
        </w:rPr>
        <w:t xml:space="preserve"> </w:t>
      </w:r>
      <w:r w:rsidR="0078233D" w:rsidRPr="007474D1">
        <w:rPr>
          <w:rFonts w:ascii="Times New Roman" w:hAnsi="Times New Roman" w:cs="Times New Roman"/>
          <w:sz w:val="28"/>
          <w:szCs w:val="28"/>
        </w:rPr>
        <w:t xml:space="preserve">последующего </w:t>
      </w:r>
      <w:r w:rsidRPr="007474D1">
        <w:rPr>
          <w:rFonts w:ascii="Times New Roman" w:hAnsi="Times New Roman" w:cs="Times New Roman"/>
          <w:sz w:val="28"/>
          <w:szCs w:val="28"/>
        </w:rPr>
        <w:t>участия в проекте.</w:t>
      </w:r>
    </w:p>
    <w:p w14:paraId="0CFEE060" w14:textId="14C0013E" w:rsidR="00BE7ED5" w:rsidRDefault="00854F05" w:rsidP="003F478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4D1">
        <w:rPr>
          <w:rFonts w:ascii="Times New Roman" w:hAnsi="Times New Roman" w:cs="Times New Roman"/>
          <w:sz w:val="28"/>
          <w:szCs w:val="28"/>
        </w:rPr>
        <w:t>В случае положительного заключения РАН п</w:t>
      </w:r>
      <w:r w:rsidR="00BE7ED5" w:rsidRPr="007474D1">
        <w:rPr>
          <w:rFonts w:ascii="Times New Roman" w:hAnsi="Times New Roman" w:cs="Times New Roman"/>
          <w:sz w:val="28"/>
          <w:szCs w:val="28"/>
        </w:rPr>
        <w:t xml:space="preserve">о итогам исполнения технологического запроса </w:t>
      </w:r>
      <w:r w:rsidR="00DA5399" w:rsidRPr="007474D1">
        <w:rPr>
          <w:rFonts w:ascii="Times New Roman" w:hAnsi="Times New Roman" w:cs="Times New Roman"/>
          <w:sz w:val="28"/>
          <w:szCs w:val="28"/>
        </w:rPr>
        <w:t xml:space="preserve">не позднее 30 марта года, следующего за годом проведения научно-исследовательской работы, </w:t>
      </w:r>
      <w:r w:rsidR="00BE7ED5" w:rsidRPr="007474D1">
        <w:rPr>
          <w:rFonts w:ascii="Times New Roman" w:hAnsi="Times New Roman" w:cs="Times New Roman"/>
          <w:sz w:val="28"/>
          <w:szCs w:val="28"/>
        </w:rPr>
        <w:t xml:space="preserve">квалифицированный заказчик </w:t>
      </w:r>
      <w:r w:rsidR="00BE7ED5" w:rsidRPr="007474D1">
        <w:rPr>
          <w:rFonts w:ascii="Times New Roman" w:hAnsi="Times New Roman" w:cs="Times New Roman"/>
          <w:sz w:val="28"/>
          <w:szCs w:val="28"/>
        </w:rPr>
        <w:lastRenderedPageBreak/>
        <w:t xml:space="preserve">готовит справку о применении полученных знаний в рамках научного исследования для предоставления в </w:t>
      </w:r>
      <w:proofErr w:type="spellStart"/>
      <w:r w:rsidR="00BE7ED5" w:rsidRPr="007474D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BE7ED5" w:rsidRPr="007474D1">
        <w:rPr>
          <w:rFonts w:ascii="Times New Roman" w:hAnsi="Times New Roman" w:cs="Times New Roman"/>
          <w:sz w:val="28"/>
          <w:szCs w:val="28"/>
        </w:rPr>
        <w:t xml:space="preserve"> и</w:t>
      </w:r>
      <w:r w:rsidR="00BE7ED5" w:rsidRPr="002C7968">
        <w:rPr>
          <w:rFonts w:ascii="Times New Roman" w:hAnsi="Times New Roman" w:cs="Times New Roman"/>
          <w:sz w:val="28"/>
          <w:szCs w:val="28"/>
        </w:rPr>
        <w:t xml:space="preserve"> РАН.</w:t>
      </w:r>
    </w:p>
    <w:p w14:paraId="24FC63FE" w14:textId="4CBFAFA2" w:rsidR="00BC54EF" w:rsidRDefault="00BC54EF" w:rsidP="00BC5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C1C8F8" w14:textId="152E7E86" w:rsidR="00BC54EF" w:rsidRDefault="00BC54EF" w:rsidP="00BC5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B894FA" w14:textId="4B26B886" w:rsidR="00CD16E7" w:rsidRDefault="00CD16E7" w:rsidP="00BC5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81B836" w14:textId="6D647F00" w:rsidR="00CD16E7" w:rsidRDefault="00CD16E7" w:rsidP="00BC5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691DBC" w14:textId="04FC56B8" w:rsidR="00CD16E7" w:rsidRDefault="00CD16E7" w:rsidP="00BC5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9772EF" w14:textId="46DD0AB3" w:rsidR="00CD16E7" w:rsidRDefault="00CD16E7" w:rsidP="00BC5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F0504B" w14:textId="091D3E09" w:rsidR="00CD16E7" w:rsidRDefault="00CD16E7" w:rsidP="00BC5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E19B23" w14:textId="5A210BFA" w:rsidR="00CD16E7" w:rsidRDefault="00CD16E7" w:rsidP="00BC5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D54971" w14:textId="3E1CFD21" w:rsidR="00CD16E7" w:rsidRDefault="00CD16E7" w:rsidP="00BC5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27AA69" w14:textId="3132AC19" w:rsidR="00CD16E7" w:rsidRDefault="00CD16E7" w:rsidP="00BC5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FDC6" w14:textId="0826C820" w:rsidR="00CD16E7" w:rsidRDefault="00CD16E7" w:rsidP="00BC5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D83736" w14:textId="4E14D672" w:rsidR="00CD16E7" w:rsidRDefault="00CD16E7" w:rsidP="00BC5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048D6A" w14:textId="77777777" w:rsidR="00FF53AA" w:rsidRDefault="00FF53AA" w:rsidP="00BC5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B1E037" w14:textId="77777777" w:rsidR="00FF53AA" w:rsidRDefault="00FF53AA" w:rsidP="00BC5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F38D79" w14:textId="77777777" w:rsidR="00FF53AA" w:rsidRDefault="00FF53AA" w:rsidP="00BC5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873F96" w14:textId="77777777" w:rsidR="00FF53AA" w:rsidRDefault="00FF53AA" w:rsidP="00BC5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9F3529" w14:textId="77777777" w:rsidR="00FF53AA" w:rsidRDefault="00FF53AA" w:rsidP="00BC5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C72D4C" w14:textId="77777777" w:rsidR="00FF53AA" w:rsidRDefault="00FF53AA" w:rsidP="00BC5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21C0C9" w14:textId="77777777" w:rsidR="00FF53AA" w:rsidRDefault="00FF53AA" w:rsidP="00BC5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EDA262" w14:textId="77777777" w:rsidR="00FF53AA" w:rsidRDefault="00FF53AA" w:rsidP="00BC5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7B4864" w14:textId="77777777" w:rsidR="00FF53AA" w:rsidRDefault="00FF53AA" w:rsidP="00BC5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950668" w14:textId="77777777" w:rsidR="00FF53AA" w:rsidRDefault="00FF53AA" w:rsidP="00BC5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23BB24" w14:textId="77777777" w:rsidR="00FF53AA" w:rsidRDefault="00FF53AA" w:rsidP="00BC5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CF3B7C" w14:textId="77777777" w:rsidR="00FF53AA" w:rsidRDefault="00FF53AA" w:rsidP="00BC5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29AAA3" w14:textId="77777777" w:rsidR="00FF53AA" w:rsidRDefault="00FF53AA" w:rsidP="00BC5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83F798" w14:textId="77777777" w:rsidR="00FF53AA" w:rsidRDefault="00FF53AA" w:rsidP="00BC5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BE6DE3" w14:textId="77777777" w:rsidR="00FF53AA" w:rsidRDefault="00FF53AA" w:rsidP="00BC5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14:paraId="1073B37A" w14:textId="4130B1C6" w:rsidR="00CD16E7" w:rsidRDefault="00CD16E7" w:rsidP="00BC5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20C510" w14:textId="52987378" w:rsidR="00CD16E7" w:rsidRDefault="00CD16E7" w:rsidP="00CD16E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225ED94" w14:textId="77777777" w:rsidR="00CD16E7" w:rsidRPr="00CD16E7" w:rsidRDefault="00CD16E7" w:rsidP="00CD16E7">
      <w:pPr>
        <w:widowControl w:val="0"/>
        <w:spacing w:after="0" w:line="276" w:lineRule="auto"/>
        <w:jc w:val="right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Типовая форма</w:t>
      </w:r>
    </w:p>
    <w:p w14:paraId="2417FA2B" w14:textId="77777777" w:rsidR="00CD16E7" w:rsidRPr="00CD16E7" w:rsidRDefault="00CD16E7" w:rsidP="00CD16E7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6E50E53" w14:textId="77777777" w:rsidR="00CD16E7" w:rsidRPr="00CD16E7" w:rsidRDefault="00CD16E7" w:rsidP="00CD16E7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>Соглашение о сотрудничестве №______</w:t>
      </w:r>
    </w:p>
    <w:p w14:paraId="5C6363A9" w14:textId="77777777" w:rsidR="00CD16E7" w:rsidRPr="00CD16E7" w:rsidRDefault="00CD16E7" w:rsidP="00CD16E7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D16E7" w:rsidRPr="00CD16E7" w14:paraId="6F11E5A5" w14:textId="77777777" w:rsidTr="008F6817">
        <w:tc>
          <w:tcPr>
            <w:tcW w:w="4672" w:type="dxa"/>
          </w:tcPr>
          <w:p w14:paraId="6BF33E9B" w14:textId="77777777" w:rsidR="00CD16E7" w:rsidRPr="00CD16E7" w:rsidRDefault="00CD16E7" w:rsidP="00CD16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4673" w:type="dxa"/>
          </w:tcPr>
          <w:p w14:paraId="6DB5B5F2" w14:textId="77777777" w:rsidR="00CD16E7" w:rsidRPr="00CD16E7" w:rsidRDefault="00CD16E7" w:rsidP="00CD16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 _______ 20__ года</w:t>
            </w:r>
          </w:p>
        </w:tc>
      </w:tr>
    </w:tbl>
    <w:p w14:paraId="1CA3D7F7" w14:textId="77777777" w:rsidR="00CD16E7" w:rsidRPr="00CD16E7" w:rsidRDefault="00CD16E7" w:rsidP="00CD16E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4A0DD4B" w14:textId="77777777" w:rsidR="00CD16E7" w:rsidRPr="00CD16E7" w:rsidRDefault="00CD16E7" w:rsidP="00CD16E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юридического лица), именуемый в дальнейшем «Исполнитель», в лице (должность и полное имя подписанта от лица Исполнителя), действующего на основании (вид документа и его реквизиты, на основании которого подписывается соглашение), с одной стороны и</w:t>
      </w:r>
    </w:p>
    <w:p w14:paraId="3A5679C9" w14:textId="77777777" w:rsidR="00CD16E7" w:rsidRPr="00CD16E7" w:rsidRDefault="00CD16E7" w:rsidP="00CD16E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(Наименование юридического лица), именуемый в дальнейшем «Квалифицированный заказчик», в лице (должность и полное имя подписанта </w:t>
      </w: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от лица Квалифицированного заказчика), действующего на основании (вид документа и его реквизиты, на основании которого подписывается соглашение), </w:t>
      </w: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с другой стороны, совместно именуемые «Стороны», а по отдельности «Сторона», заключили настоящее соглашение о сотрудничестве (далее – Соглашение) </w:t>
      </w: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 нижеследующем: </w:t>
      </w:r>
    </w:p>
    <w:p w14:paraId="228AF14F" w14:textId="77777777" w:rsidR="00CD16E7" w:rsidRPr="00CD16E7" w:rsidRDefault="00CD16E7" w:rsidP="00CD16E7">
      <w:pPr>
        <w:widowControl w:val="0"/>
        <w:tabs>
          <w:tab w:val="left" w:pos="993"/>
        </w:tabs>
        <w:spacing w:after="0" w:line="276" w:lineRule="auto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</w:p>
    <w:p w14:paraId="47581CA5" w14:textId="77777777" w:rsidR="00CD16E7" w:rsidRPr="00CD16E7" w:rsidRDefault="00CD16E7" w:rsidP="00CD16E7">
      <w:pPr>
        <w:widowControl w:val="0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Предмет Соглашения</w:t>
      </w:r>
    </w:p>
    <w:p w14:paraId="1A4FC195" w14:textId="77777777" w:rsidR="00CD16E7" w:rsidRPr="00CD16E7" w:rsidRDefault="00CD16E7" w:rsidP="00CD16E7">
      <w:pPr>
        <w:widowControl w:val="0"/>
        <w:tabs>
          <w:tab w:val="left" w:pos="1134"/>
        </w:tabs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0C22A3A" w14:textId="77777777" w:rsidR="00CD16E7" w:rsidRPr="00CD16E7" w:rsidRDefault="00CD16E7" w:rsidP="00CD16E7">
      <w:pPr>
        <w:widowControl w:val="0"/>
        <w:numPr>
          <w:ilvl w:val="1"/>
          <w:numId w:val="12"/>
        </w:numPr>
        <w:tabs>
          <w:tab w:val="left" w:pos="1134"/>
          <w:tab w:val="left" w:pos="1418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sz w:val="28"/>
          <w:szCs w:val="28"/>
        </w:rPr>
        <w:t xml:space="preserve">Предметом Соглашения является сотрудничество Исполнителя </w:t>
      </w:r>
      <w:r w:rsidRPr="00CD16E7">
        <w:rPr>
          <w:rFonts w:ascii="Times New Roman" w:eastAsia="Calibri" w:hAnsi="Times New Roman" w:cs="Times New Roman"/>
          <w:sz w:val="28"/>
          <w:szCs w:val="28"/>
        </w:rPr>
        <w:br/>
        <w:t>и Квалифицированного заказчика в рамках формирования и выполнения государственного задания на выполнение работ по проведению научных исследований (далее – ГЗ)</w:t>
      </w: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33DAB648" w14:textId="77777777" w:rsidR="00CD16E7" w:rsidRPr="00CD16E7" w:rsidRDefault="00CD16E7" w:rsidP="00CD16E7">
      <w:pPr>
        <w:widowControl w:val="0"/>
        <w:numPr>
          <w:ilvl w:val="1"/>
          <w:numId w:val="12"/>
        </w:numPr>
        <w:tabs>
          <w:tab w:val="left" w:pos="1134"/>
          <w:tab w:val="left" w:pos="1418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Иные направления сотрудничества (при необходимости).</w:t>
      </w:r>
    </w:p>
    <w:p w14:paraId="688FBF5F" w14:textId="77777777" w:rsidR="00CD16E7" w:rsidRPr="00CD16E7" w:rsidRDefault="00CD16E7" w:rsidP="00CD16E7">
      <w:pPr>
        <w:widowControl w:val="0"/>
        <w:numPr>
          <w:ilvl w:val="1"/>
          <w:numId w:val="12"/>
        </w:numPr>
        <w:tabs>
          <w:tab w:val="left" w:pos="1134"/>
          <w:tab w:val="left" w:pos="1418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>Сотрудничество Исполнителя и Квалифицированного заказчика в рамках формирования и выполнения государственного задания является безвозмездным.</w:t>
      </w:r>
    </w:p>
    <w:p w14:paraId="6DAD9556" w14:textId="77777777" w:rsidR="00CD16E7" w:rsidRPr="00CD16E7" w:rsidRDefault="00CD16E7" w:rsidP="00CD16E7">
      <w:pPr>
        <w:numPr>
          <w:ilvl w:val="1"/>
          <w:numId w:val="12"/>
        </w:numPr>
        <w:tabs>
          <w:tab w:val="left" w:pos="1134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Соглашение не является договором о совместной деятельности. </w:t>
      </w:r>
    </w:p>
    <w:p w14:paraId="3746E31A" w14:textId="77777777" w:rsidR="00CD16E7" w:rsidRPr="00CD16E7" w:rsidRDefault="00CD16E7" w:rsidP="00CD16E7">
      <w:pPr>
        <w:tabs>
          <w:tab w:val="left" w:pos="1134"/>
        </w:tabs>
        <w:spacing w:after="0"/>
        <w:ind w:left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58334C9" w14:textId="77777777" w:rsidR="00CD16E7" w:rsidRPr="00CD16E7" w:rsidRDefault="00CD16E7" w:rsidP="00CD16E7">
      <w:pPr>
        <w:numPr>
          <w:ilvl w:val="0"/>
          <w:numId w:val="12"/>
        </w:numPr>
        <w:tabs>
          <w:tab w:val="left" w:pos="426"/>
        </w:tabs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Взаимодействие Сторон</w:t>
      </w:r>
    </w:p>
    <w:p w14:paraId="058CE2C8" w14:textId="77777777" w:rsidR="00CD16E7" w:rsidRPr="00CD16E7" w:rsidRDefault="00CD16E7" w:rsidP="00CD16E7">
      <w:pPr>
        <w:tabs>
          <w:tab w:val="left" w:pos="426"/>
        </w:tabs>
        <w:spacing w:after="0" w:line="276" w:lineRule="auto"/>
        <w:ind w:left="360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08E4CB61" w14:textId="77777777" w:rsidR="00CD16E7" w:rsidRPr="00CD16E7" w:rsidRDefault="00CD16E7" w:rsidP="00CD16E7">
      <w:pPr>
        <w:numPr>
          <w:ilvl w:val="1"/>
          <w:numId w:val="13"/>
        </w:numPr>
        <w:tabs>
          <w:tab w:val="left" w:pos="1276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>В целях реализации сотрудничества:</w:t>
      </w:r>
    </w:p>
    <w:p w14:paraId="4C5B0EF8" w14:textId="77777777" w:rsidR="00CD16E7" w:rsidRPr="00CD16E7" w:rsidRDefault="00CD16E7" w:rsidP="00CD16E7">
      <w:pPr>
        <w:numPr>
          <w:ilvl w:val="2"/>
          <w:numId w:val="12"/>
        </w:numPr>
        <w:tabs>
          <w:tab w:val="left" w:pos="1276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>Исполнитель:</w:t>
      </w:r>
    </w:p>
    <w:p w14:paraId="0A539876" w14:textId="3DFF49F8" w:rsidR="00CD16E7" w:rsidRPr="00CD16E7" w:rsidRDefault="00CD16E7" w:rsidP="00CD16E7">
      <w:pPr>
        <w:numPr>
          <w:ilvl w:val="3"/>
          <w:numId w:val="12"/>
        </w:numPr>
        <w:spacing w:after="0" w:line="276" w:lineRule="auto"/>
        <w:ind w:left="142" w:firstLine="42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Выполняет ГЗ по следующей теме научного исследования _______________________________________________________________ (тема), </w:t>
      </w: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соответствии с технологическим запросом Квалифицированного заказчика _____________ (наименование тематики, шифр запроса в Е</w:t>
      </w:r>
      <w:r w:rsidRPr="00CD16E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</w:t>
      </w: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>),                 в части получения научных и (или) научно-технических результатов _______________ (описание научных и (или) научно-технических результатов).</w:t>
      </w:r>
    </w:p>
    <w:p w14:paraId="440CA249" w14:textId="77777777" w:rsidR="00CD16E7" w:rsidRPr="00CD16E7" w:rsidRDefault="00CD16E7" w:rsidP="00CD16E7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>С указанием:</w:t>
      </w:r>
    </w:p>
    <w:p w14:paraId="33BAA5EF" w14:textId="77777777" w:rsidR="00CD16E7" w:rsidRPr="00CD16E7" w:rsidRDefault="00CD16E7" w:rsidP="00CD16E7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>Бюджетного цикла</w:t>
      </w:r>
    </w:p>
    <w:p w14:paraId="1A7C8C61" w14:textId="77777777" w:rsidR="00CD16E7" w:rsidRPr="00CD16E7" w:rsidRDefault="00CD16E7" w:rsidP="00CD16E7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>Года начала реализации научной темы</w:t>
      </w:r>
    </w:p>
    <w:p w14:paraId="372234D0" w14:textId="77777777" w:rsidR="00CD16E7" w:rsidRPr="00CD16E7" w:rsidRDefault="00CD16E7" w:rsidP="00CD16E7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>Года окончания реализации научной темы</w:t>
      </w:r>
    </w:p>
    <w:p w14:paraId="3650E5A8" w14:textId="77777777" w:rsidR="00CD16E7" w:rsidRPr="00CD16E7" w:rsidRDefault="00CD16E7" w:rsidP="00CD16E7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>Вида научной (научно-технической) деятельности</w:t>
      </w:r>
    </w:p>
    <w:p w14:paraId="58872C8E" w14:textId="77777777" w:rsidR="00CD16E7" w:rsidRPr="00CD16E7" w:rsidRDefault="00CD16E7" w:rsidP="00CD16E7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>Ключевых слов</w:t>
      </w:r>
    </w:p>
    <w:p w14:paraId="54C52B36" w14:textId="77777777" w:rsidR="00CD16E7" w:rsidRPr="00CD16E7" w:rsidRDefault="00CD16E7" w:rsidP="00CD16E7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>Цели научного исследования</w:t>
      </w:r>
    </w:p>
    <w:p w14:paraId="2B17987A" w14:textId="77777777" w:rsidR="00CD16E7" w:rsidRPr="00CD16E7" w:rsidRDefault="00CD16E7" w:rsidP="00CD16E7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>Описания задач, предлагаемых к решению</w:t>
      </w:r>
    </w:p>
    <w:p w14:paraId="43413C57" w14:textId="77777777" w:rsidR="00CD16E7" w:rsidRPr="00CD16E7" w:rsidRDefault="00CD16E7" w:rsidP="00CD16E7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>Предполагаемых (ожидаемых) результатов и их возможной практической значимости (применимости).</w:t>
      </w:r>
    </w:p>
    <w:p w14:paraId="38B49C0A" w14:textId="77777777" w:rsidR="00CD16E7" w:rsidRPr="00CD16E7" w:rsidRDefault="00CD16E7" w:rsidP="00CD16E7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2.1.1.2. </w:t>
      </w:r>
      <w:r w:rsidRPr="00CD16E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Иные обязанности Исполнителя (при необходимости).</w:t>
      </w:r>
    </w:p>
    <w:p w14:paraId="03D2FB96" w14:textId="77777777" w:rsidR="00CD16E7" w:rsidRPr="00CD16E7" w:rsidRDefault="00CD16E7" w:rsidP="00CD16E7">
      <w:pPr>
        <w:numPr>
          <w:ilvl w:val="2"/>
          <w:numId w:val="12"/>
        </w:numPr>
        <w:tabs>
          <w:tab w:val="left" w:pos="1276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>Квалифицированный заказчик:</w:t>
      </w:r>
    </w:p>
    <w:p w14:paraId="500A55B3" w14:textId="612E43DA" w:rsidR="00CD16E7" w:rsidRPr="00CD16E7" w:rsidRDefault="00CD16E7" w:rsidP="00CD16E7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2.1.2.1. Участвует в оценке полученных результатов выполнения ГЗ </w:t>
      </w:r>
      <w:r w:rsidR="004F2A3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теме научного исследования __________ в срок до 1 февраля года, </w:t>
      </w:r>
      <w:r w:rsidRPr="00CD16E7">
        <w:rPr>
          <w:rFonts w:ascii="Times New Roman" w:eastAsia="Calibri" w:hAnsi="Times New Roman" w:cs="Times New Roman"/>
          <w:sz w:val="28"/>
          <w:szCs w:val="28"/>
        </w:rPr>
        <w:t>следующего за годом выполнения ГЗ.</w:t>
      </w:r>
    </w:p>
    <w:p w14:paraId="37869450" w14:textId="44A0A031" w:rsidR="00CD16E7" w:rsidRPr="00CD16E7" w:rsidRDefault="00CD16E7" w:rsidP="00CD16E7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>2.1.2.2. Участвует в оценке возможностей практического применения, полученных научных и (или) научно-технических результатов,</w:t>
      </w:r>
      <w:r w:rsidRPr="00CD16E7" w:rsidDel="005D53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обеспечивает </w:t>
      </w: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их дальнейшее внедрение и использование; готовит информацию </w:t>
      </w:r>
      <w:r w:rsidR="004F2A3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>о применении полученных знаний в рамках научного исследования.</w:t>
      </w:r>
    </w:p>
    <w:p w14:paraId="40F48433" w14:textId="46EDEA0C" w:rsidR="00CD16E7" w:rsidRPr="00CD16E7" w:rsidRDefault="00CD16E7" w:rsidP="00CD16E7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2.1.2.3. Вправе выделить внебюджетное </w:t>
      </w:r>
      <w:proofErr w:type="spellStart"/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>софинансирование</w:t>
      </w:r>
      <w:proofErr w:type="spellEnd"/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F2A3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выполнение ГЗ. </w:t>
      </w:r>
    </w:p>
    <w:p w14:paraId="7F8068C6" w14:textId="77777777" w:rsidR="00CD16E7" w:rsidRPr="00CD16E7" w:rsidRDefault="00CD16E7" w:rsidP="00CD16E7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2.1.2.4. </w:t>
      </w:r>
      <w:r w:rsidRPr="00CD16E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Иные обязанности Квалифицированного заказчика                                           </w:t>
      </w:r>
      <w:proofErr w:type="gramStart"/>
      <w:r w:rsidRPr="00CD16E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 (</w:t>
      </w:r>
      <w:proofErr w:type="gramEnd"/>
      <w:r w:rsidRPr="00CD16E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при необходимости).</w:t>
      </w:r>
    </w:p>
    <w:p w14:paraId="7C40625F" w14:textId="77777777" w:rsidR="00CD16E7" w:rsidRPr="00CD16E7" w:rsidRDefault="00CD16E7" w:rsidP="00CD16E7">
      <w:pPr>
        <w:numPr>
          <w:ilvl w:val="2"/>
          <w:numId w:val="12"/>
        </w:numPr>
        <w:tabs>
          <w:tab w:val="left" w:pos="1276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>В рамках реализации Соглашения Стороны договорились:</w:t>
      </w:r>
    </w:p>
    <w:p w14:paraId="4D0ACCD3" w14:textId="77777777" w:rsidR="00CD16E7" w:rsidRPr="00CD16E7" w:rsidRDefault="00CD16E7" w:rsidP="00CD16E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>– осуществлять в установленном порядке взаимный обмен информацией, накопленным опытом по вопросам, касающимся проведения исследований по теме исследования.</w:t>
      </w:r>
    </w:p>
    <w:p w14:paraId="32608D4D" w14:textId="77777777" w:rsidR="00CD16E7" w:rsidRPr="00CD16E7" w:rsidRDefault="00CD16E7" w:rsidP="00CD16E7">
      <w:pPr>
        <w:tabs>
          <w:tab w:val="left" w:pos="1276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– осуществлять взаимные консультации, оказывать методологическую поддержку в ходе выполнения ГЗ по теме научного исследования, указанного </w:t>
      </w: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пункте 2.1.1.1. Соглашения.</w:t>
      </w:r>
    </w:p>
    <w:p w14:paraId="3D1983DC" w14:textId="30389EC2" w:rsidR="00CD16E7" w:rsidRPr="00CD16E7" w:rsidRDefault="00CD16E7" w:rsidP="00CD16E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планировать, организовывать и проводить совместные рабочие встречи, научные семинары, круглые столы, конференции и иные мероприятия, включая направление для участия в таких мероприятиях специалистов </w:t>
      </w:r>
      <w:r w:rsidR="004F2A3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>и экспертов каждой из Сторон.</w:t>
      </w:r>
    </w:p>
    <w:p w14:paraId="16E4744D" w14:textId="77777777" w:rsidR="00CD16E7" w:rsidRPr="00CD16E7" w:rsidRDefault="00CD16E7" w:rsidP="00CD16E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CD16E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иные договоренности Сторон (при необходимости).</w:t>
      </w:r>
    </w:p>
    <w:p w14:paraId="554E7E98" w14:textId="77777777" w:rsidR="00CD16E7" w:rsidRPr="00CD16E7" w:rsidRDefault="00CD16E7" w:rsidP="00CD16E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>2.1.4. Стороны обязуются соблюдать принципы законности, конфиденциальности, согласованности действий, взаимопомощи.</w:t>
      </w:r>
    </w:p>
    <w:p w14:paraId="331CDEA3" w14:textId="49396BD8" w:rsidR="00CD16E7" w:rsidRPr="00CD16E7" w:rsidRDefault="00CD16E7" w:rsidP="00CD16E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595D9B8" w14:textId="77777777" w:rsidR="00CD16E7" w:rsidRPr="00CD16E7" w:rsidRDefault="00CD16E7" w:rsidP="00CD16E7">
      <w:pPr>
        <w:numPr>
          <w:ilvl w:val="0"/>
          <w:numId w:val="15"/>
        </w:num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Интеллектуальные права</w:t>
      </w:r>
    </w:p>
    <w:p w14:paraId="10CE6521" w14:textId="77777777" w:rsidR="00CD16E7" w:rsidRPr="00CD16E7" w:rsidRDefault="00CD16E7" w:rsidP="00CD16E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590A4B13" w14:textId="77777777" w:rsidR="00CD16E7" w:rsidRPr="00CD16E7" w:rsidRDefault="00CD16E7" w:rsidP="00CD16E7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>3.1. Исключительное право на результаты интеллектуальной деятельности (далее – РИД), созданные за счет средств федерального бюджета, принадлежат Исполнителю.</w:t>
      </w:r>
    </w:p>
    <w:p w14:paraId="7AEEF88E" w14:textId="750EAA8E" w:rsidR="00CD16E7" w:rsidRPr="00CD16E7" w:rsidRDefault="00CD16E7" w:rsidP="00CD16E7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3.2. </w:t>
      </w:r>
      <w:r w:rsidRPr="00CD16E7">
        <w:rPr>
          <w:rFonts w:ascii="Times New Roman" w:eastAsia="Calibri" w:hAnsi="Times New Roman" w:cs="Times New Roman"/>
          <w:sz w:val="28"/>
          <w:szCs w:val="28"/>
        </w:rPr>
        <w:t xml:space="preserve">По результатам выполненного ГЗ Исполнитель </w:t>
      </w:r>
      <w:r w:rsidR="00974F45">
        <w:rPr>
          <w:rFonts w:ascii="Times New Roman" w:eastAsia="Calibri" w:hAnsi="Times New Roman" w:cs="Times New Roman"/>
          <w:sz w:val="28"/>
          <w:szCs w:val="28"/>
        </w:rPr>
        <w:br/>
      </w:r>
      <w:r w:rsidRPr="00CD16E7">
        <w:rPr>
          <w:rFonts w:ascii="Times New Roman" w:eastAsia="Calibri" w:hAnsi="Times New Roman" w:cs="Times New Roman"/>
          <w:sz w:val="28"/>
          <w:szCs w:val="28"/>
        </w:rPr>
        <w:t xml:space="preserve">и Квалифицированный заказчик имеют право заключить договор </w:t>
      </w:r>
      <w:r w:rsidR="00974F45">
        <w:rPr>
          <w:rFonts w:ascii="Times New Roman" w:eastAsia="Calibri" w:hAnsi="Times New Roman" w:cs="Times New Roman"/>
          <w:sz w:val="28"/>
          <w:szCs w:val="28"/>
        </w:rPr>
        <w:br/>
      </w:r>
      <w:r w:rsidRPr="00CD16E7">
        <w:rPr>
          <w:rFonts w:ascii="Times New Roman" w:eastAsia="Calibri" w:hAnsi="Times New Roman" w:cs="Times New Roman"/>
          <w:sz w:val="28"/>
          <w:szCs w:val="28"/>
        </w:rPr>
        <w:t xml:space="preserve">об отчуждении исключительного права или лицензионный договор в порядке, установленным статьями 1234 и 1235 Гражданского кодекса Российской Федерации. </w:t>
      </w:r>
    </w:p>
    <w:p w14:paraId="3CC26BED" w14:textId="1BF5612C" w:rsidR="00CD16E7" w:rsidRPr="00CD16E7" w:rsidRDefault="00CD16E7" w:rsidP="00CD16E7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6E7">
        <w:rPr>
          <w:rFonts w:ascii="Times New Roman" w:eastAsia="Calibri" w:hAnsi="Times New Roman" w:cs="Times New Roman"/>
          <w:sz w:val="28"/>
          <w:szCs w:val="28"/>
        </w:rPr>
        <w:t xml:space="preserve">3.3. В случае, если РИД получен за счет внебюджетного </w:t>
      </w:r>
      <w:proofErr w:type="spellStart"/>
      <w:r w:rsidRPr="00CD16E7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CD16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16E7">
        <w:rPr>
          <w:rFonts w:ascii="Times New Roman" w:eastAsia="Calibri" w:hAnsi="Times New Roman" w:cs="Times New Roman"/>
          <w:sz w:val="28"/>
          <w:szCs w:val="28"/>
        </w:rPr>
        <w:br/>
        <w:t xml:space="preserve">со стороны Квалифицированного заказчика, Исполнитель передает </w:t>
      </w:r>
      <w:r w:rsidR="00974F45">
        <w:rPr>
          <w:rFonts w:ascii="Times New Roman" w:eastAsia="Calibri" w:hAnsi="Times New Roman" w:cs="Times New Roman"/>
          <w:sz w:val="28"/>
          <w:szCs w:val="28"/>
        </w:rPr>
        <w:br/>
      </w:r>
      <w:r w:rsidRPr="00CD16E7">
        <w:rPr>
          <w:rFonts w:ascii="Times New Roman" w:eastAsia="Calibri" w:hAnsi="Times New Roman" w:cs="Times New Roman"/>
          <w:sz w:val="28"/>
          <w:szCs w:val="28"/>
        </w:rPr>
        <w:t>в пользование РИД ему или</w:t>
      </w:r>
      <w:r w:rsidRPr="00CD16E7">
        <w:rPr>
          <w:rFonts w:ascii="Calibri" w:eastAsia="Calibri" w:hAnsi="Calibri" w:cs="Times New Roman"/>
        </w:rPr>
        <w:t xml:space="preserve"> </w:t>
      </w:r>
      <w:r w:rsidRPr="00CD16E7">
        <w:rPr>
          <w:rFonts w:ascii="Times New Roman" w:eastAsia="Calibri" w:hAnsi="Times New Roman" w:cs="Times New Roman"/>
          <w:sz w:val="28"/>
          <w:szCs w:val="28"/>
        </w:rPr>
        <w:t xml:space="preserve">третьим лицам по согласованию </w:t>
      </w:r>
      <w:r w:rsidR="00974F45">
        <w:rPr>
          <w:rFonts w:ascii="Times New Roman" w:eastAsia="Calibri" w:hAnsi="Times New Roman" w:cs="Times New Roman"/>
          <w:sz w:val="28"/>
          <w:szCs w:val="28"/>
        </w:rPr>
        <w:br/>
      </w:r>
      <w:r w:rsidRPr="00CD16E7">
        <w:rPr>
          <w:rFonts w:ascii="Times New Roman" w:eastAsia="Calibri" w:hAnsi="Times New Roman" w:cs="Times New Roman"/>
          <w:sz w:val="28"/>
          <w:szCs w:val="28"/>
        </w:rPr>
        <w:t>с Квалифицированным заказчиком или при его письменном отказе.</w:t>
      </w:r>
    </w:p>
    <w:p w14:paraId="09B3452F" w14:textId="77777777" w:rsidR="00CD16E7" w:rsidRPr="00CD16E7" w:rsidRDefault="00CD16E7" w:rsidP="00CD16E7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D71C6A2" w14:textId="77777777" w:rsidR="00CD16E7" w:rsidRPr="00CD16E7" w:rsidRDefault="00CD16E7" w:rsidP="00CD16E7">
      <w:pPr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4. Конфиденциальность</w:t>
      </w:r>
    </w:p>
    <w:p w14:paraId="50DE1549" w14:textId="77777777" w:rsidR="00CD16E7" w:rsidRPr="00CD16E7" w:rsidRDefault="00CD16E7" w:rsidP="00CD16E7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2E36297" w14:textId="77777777" w:rsidR="00CD16E7" w:rsidRPr="00CD16E7" w:rsidRDefault="00CD16E7" w:rsidP="00CD16E7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>4.1. Стороны в процессе реализации настоящего Соглашения обеспечивают</w:t>
      </w:r>
    </w:p>
    <w:p w14:paraId="701C5EF9" w14:textId="268ADB0A" w:rsidR="00CD16E7" w:rsidRPr="00CD16E7" w:rsidRDefault="00CD16E7" w:rsidP="00CD16E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соответствии с законодательством Российской Федерации защиту сведений, составляющих государственную, коммерческую, служебную и иную охраняемую законом тайну.</w:t>
      </w:r>
    </w:p>
    <w:p w14:paraId="2F9DA7DB" w14:textId="77777777" w:rsidR="00974F45" w:rsidRDefault="00974F45" w:rsidP="00CD16E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801C388" w14:textId="77777777" w:rsidR="00974F45" w:rsidRDefault="00974F45" w:rsidP="00CD16E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6B71B63" w14:textId="77777777" w:rsidR="00974F45" w:rsidRDefault="00974F45" w:rsidP="00CD16E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9A27CC8" w14:textId="77777777" w:rsidR="00974F45" w:rsidRDefault="00974F45" w:rsidP="00CD16E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0B746C8C" w14:textId="77777777" w:rsidR="00CD16E7" w:rsidRPr="00CD16E7" w:rsidRDefault="00CD16E7" w:rsidP="00CD16E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5. Срок действия Соглашения</w:t>
      </w:r>
    </w:p>
    <w:p w14:paraId="0C74F487" w14:textId="77777777" w:rsidR="00CD16E7" w:rsidRPr="00CD16E7" w:rsidRDefault="00CD16E7" w:rsidP="00CD16E7">
      <w:pPr>
        <w:spacing w:after="0" w:line="276" w:lineRule="auto"/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DD5A552" w14:textId="77777777" w:rsidR="00CD16E7" w:rsidRPr="00CD16E7" w:rsidRDefault="00CD16E7" w:rsidP="00CD16E7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>5.1. Настоящее Соглашение вступает в силу с момента его подписания Сторонами и действует до ___ ____________ 20____ года.</w:t>
      </w:r>
    </w:p>
    <w:p w14:paraId="08344988" w14:textId="77777777" w:rsidR="00CD16E7" w:rsidRPr="00CD16E7" w:rsidRDefault="00CD16E7" w:rsidP="00CD16E7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5.2. Если одна из Сторон не уведомит другую Сторону в письменном виде </w:t>
      </w: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 своем намерении прекратить действие Соглашения не менее чем за один месяц до истечения срока его действия, то Соглашение автоматически продлевается еще на </w:t>
      </w:r>
      <w:sdt>
        <w:sdtPr>
          <w:rPr>
            <w:rFonts w:ascii="Times New Roman" w:eastAsia="Calibri" w:hAnsi="Times New Roman" w:cs="Times New Roman"/>
            <w:color w:val="000000"/>
            <w:sz w:val="28"/>
            <w:szCs w:val="28"/>
          </w:rPr>
          <w:id w:val="649022021"/>
          <w:placeholder>
            <w:docPart w:val="5A14B1EC1E464C64AF32197DA0D138B1"/>
          </w:placeholder>
          <w:dropDownList>
            <w:listItem w:value="Выберите период времени"/>
            <w:listItem w:displayText="1 (один) год" w:value="1 (один) год"/>
            <w:listItem w:displayText="2 (два) года" w:value="2 (два) года"/>
            <w:listItem w:displayText="3 (три) года" w:value="3 (три) года"/>
            <w:listItem w:displayText="4 (четыре) года" w:value="4 (четыре) года"/>
            <w:listItem w:displayText="5 (пять) лет" w:value="5 (пять) лет"/>
          </w:dropDownList>
        </w:sdtPr>
        <w:sdtEndPr/>
        <w:sdtContent>
          <w:r w:rsidRPr="00CD16E7">
            <w:rPr>
              <w:rFonts w:ascii="Times New Roman" w:eastAsia="Calibri" w:hAnsi="Times New Roman" w:cs="Times New Roman"/>
              <w:color w:val="000000"/>
              <w:sz w:val="28"/>
              <w:szCs w:val="28"/>
            </w:rPr>
            <w:t>1 (один) год</w:t>
          </w:r>
        </w:sdtContent>
      </w:sdt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>, после чего может быть далее продлено таким же образом.</w:t>
      </w:r>
    </w:p>
    <w:p w14:paraId="58F59AEE" w14:textId="77777777" w:rsidR="00CD16E7" w:rsidRPr="00CD16E7" w:rsidRDefault="00CD16E7" w:rsidP="00CD16E7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14582F6" w14:textId="77777777" w:rsidR="00CD16E7" w:rsidRPr="00CD16E7" w:rsidRDefault="00CD16E7" w:rsidP="00CD16E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6. Изменение и расторжение Соглашения</w:t>
      </w:r>
    </w:p>
    <w:p w14:paraId="42BE03CA" w14:textId="77777777" w:rsidR="00CD16E7" w:rsidRPr="00CD16E7" w:rsidRDefault="00CD16E7" w:rsidP="00CD16E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0EA42FDB" w14:textId="7E4D0791" w:rsidR="00CD16E7" w:rsidRPr="00CD16E7" w:rsidRDefault="00CD16E7" w:rsidP="00CD16E7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>6.1. По взаимному согласию Сторон в настоящее Соглашение могут быть внесены изменения и дополнения путем заключения дополнительных соглашений, которые будут являться неотъемлемой часть</w:t>
      </w:r>
      <w:r w:rsidR="00974F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ю настоящего Соглашения с даты </w:t>
      </w: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>их подписания уполномоченными лицами Сторон.</w:t>
      </w:r>
    </w:p>
    <w:p w14:paraId="4BCCA55F" w14:textId="6C283026" w:rsidR="00CD16E7" w:rsidRPr="00CD16E7" w:rsidRDefault="00CD16E7" w:rsidP="00CD16E7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6.2. Соглашение может быть расторгнуто по инициативе Сторон, путем подписания соответствующего соглашения о расторжении, </w:t>
      </w:r>
      <w:r w:rsidR="00974F4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>с предварительным уведомлением другой Стороны за один календарный месяц до предполагаемой даты расторжения.</w:t>
      </w:r>
    </w:p>
    <w:p w14:paraId="04F10BED" w14:textId="77777777" w:rsidR="00CD16E7" w:rsidRPr="00CD16E7" w:rsidRDefault="00CD16E7" w:rsidP="00CD16E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E63317B" w14:textId="77777777" w:rsidR="00CD16E7" w:rsidRPr="00CD16E7" w:rsidRDefault="00CD16E7" w:rsidP="00CD16E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7. Разрешение споров</w:t>
      </w:r>
    </w:p>
    <w:p w14:paraId="2E6DFFDF" w14:textId="77777777" w:rsidR="00CD16E7" w:rsidRPr="00CD16E7" w:rsidRDefault="00CD16E7" w:rsidP="00CD16E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CFDCCBA" w14:textId="77777777" w:rsidR="00CD16E7" w:rsidRPr="00CD16E7" w:rsidRDefault="00CD16E7" w:rsidP="00CD16E7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7.1. </w:t>
      </w: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Все споры и разногласия, которые могут возникнуть между Сторонами в течение срока действия Соглашения, будут решаться путем переговоров </w:t>
      </w: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в соответствии с законодательством Российской Федерации. </w:t>
      </w:r>
    </w:p>
    <w:p w14:paraId="3FA3D6AF" w14:textId="5CCBFFFD" w:rsidR="00CD16E7" w:rsidRPr="00CD16E7" w:rsidRDefault="00CD16E7" w:rsidP="00CD16E7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>недостижении</w:t>
      </w:r>
      <w:proofErr w:type="spellEnd"/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Сторонами согласия в процессе переговоров </w:t>
      </w:r>
      <w:r w:rsidR="00974F4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>в течение 1 (одного) месяца, каждая из Сторон вправе обратиться для разрешения спора в суд, в порядке, предусмотренном законодательством Российской Федерации.</w:t>
      </w:r>
    </w:p>
    <w:p w14:paraId="0B6FCC9F" w14:textId="77777777" w:rsidR="00CD16E7" w:rsidRPr="00CD16E7" w:rsidRDefault="00CD16E7" w:rsidP="00CD16E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B09A975" w14:textId="77777777" w:rsidR="00CD16E7" w:rsidRPr="00CD16E7" w:rsidRDefault="00CD16E7" w:rsidP="00CD16E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8. Антикоррупционная оговорка</w:t>
      </w:r>
    </w:p>
    <w:p w14:paraId="1CB6C21A" w14:textId="77777777" w:rsidR="00CD16E7" w:rsidRPr="00CD16E7" w:rsidRDefault="00CD16E7" w:rsidP="00CD16E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A4115B2" w14:textId="25F8BB3E" w:rsidR="00CD16E7" w:rsidRPr="00CD16E7" w:rsidRDefault="00CD16E7" w:rsidP="00CD16E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8.1. При исполнении своих обязательств по Соглашению </w:t>
      </w:r>
      <w:proofErr w:type="gramStart"/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Стороны,   </w:t>
      </w:r>
      <w:proofErr w:type="gramEnd"/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</w:t>
      </w: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действия или решения этих лиц с целью получить какие-либо неправомерные преимущества или достичь иные неправомерные цели.</w:t>
      </w:r>
    </w:p>
    <w:p w14:paraId="1DEA14A0" w14:textId="2E1FFC64" w:rsidR="00CD16E7" w:rsidRPr="00CD16E7" w:rsidRDefault="00CD16E7" w:rsidP="00CD16E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8.2. При исполнении своих обязательств по Соглашению </w:t>
      </w:r>
      <w:proofErr w:type="gramStart"/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Стороны,   </w:t>
      </w:r>
      <w:proofErr w:type="gramEnd"/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их аффилированные лица, работники или посредники не осуществляют действия, квалифицируемые применимым для целей Соглашения законодательством как дача (получение) взятки, коммерческий подкуп, </w:t>
      </w:r>
      <w:r w:rsidR="00974F4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>а также действия, нарушающие требования применимого законодат</w:t>
      </w:r>
      <w:r w:rsidR="00974F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ельства </w:t>
      </w:r>
      <w:r w:rsidR="00974F4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и международных актов о противодействии легализации </w:t>
      </w: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>(отмыванию) доходов, полученных преступным путем.</w:t>
      </w:r>
    </w:p>
    <w:p w14:paraId="3825F220" w14:textId="168ECD51" w:rsidR="00CD16E7" w:rsidRPr="00CD16E7" w:rsidRDefault="00CD16E7" w:rsidP="00CD16E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>8.3. В случае возникновения у Стороны подозрений, что произошло или может произойти нарушение каких-либо положений настоящего раздела Соглашения, соответствующая Сторона обязуется незамедлительно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</w:t>
      </w:r>
      <w:r w:rsidR="00974F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посредниками, выражающееся</w:t>
      </w: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действиях, квалифицируемых применимым законодательством как дача или получение взятки, коммерческий подкуп, </w:t>
      </w:r>
      <w:r w:rsidR="00974F4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>а также действиях, нарушающих требования применимого законода</w:t>
      </w:r>
      <w:r w:rsidR="00974F45">
        <w:rPr>
          <w:rFonts w:ascii="Times New Roman" w:eastAsia="Calibri" w:hAnsi="Times New Roman" w:cs="Times New Roman"/>
          <w:color w:val="000000"/>
          <w:sz w:val="28"/>
          <w:szCs w:val="28"/>
        </w:rPr>
        <w:t>тельства и международных актов</w:t>
      </w: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противодействии легализации доходов, полученных преступным путем. После письменного уведомления соответствующая Сторона имеет право приостановить исполнение обязательств по Соглашению до получения подтверждения, что нарушения не произошло или </w:t>
      </w:r>
      <w:r w:rsidR="00974F4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произойдет. Это подтверждение должно быть направлено в течение </w:t>
      </w:r>
      <w:r w:rsidR="00974F4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>10 рабочих дней с даты направления письменного уведомления.</w:t>
      </w:r>
    </w:p>
    <w:p w14:paraId="22C691B7" w14:textId="77777777" w:rsidR="00CD16E7" w:rsidRPr="00CD16E7" w:rsidRDefault="00CD16E7" w:rsidP="00CD16E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6D0D606" w14:textId="77777777" w:rsidR="00CD16E7" w:rsidRPr="00CD16E7" w:rsidRDefault="00CD16E7" w:rsidP="00CD16E7">
      <w:pPr>
        <w:tabs>
          <w:tab w:val="left" w:pos="42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9. Прочие условия</w:t>
      </w:r>
    </w:p>
    <w:p w14:paraId="04AF7508" w14:textId="77777777" w:rsidR="00CD16E7" w:rsidRPr="00CD16E7" w:rsidRDefault="00CD16E7" w:rsidP="00CD16E7">
      <w:pPr>
        <w:tabs>
          <w:tab w:val="left" w:pos="426"/>
        </w:tabs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5A296702" w14:textId="77777777" w:rsidR="00CD16E7" w:rsidRPr="00CD16E7" w:rsidRDefault="00CD16E7" w:rsidP="00CD16E7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9.1. В случае принятия нормативных правовых актов, регулирующих вопросы, являющиеся предметом настоящего Соглашения, Стороны руководствуются в своей деятельности такими актами с последующим внесением изменений и дополнений в Соглашение. </w:t>
      </w:r>
    </w:p>
    <w:p w14:paraId="01618CED" w14:textId="77777777" w:rsidR="00CD16E7" w:rsidRPr="00CD16E7" w:rsidRDefault="00CD16E7" w:rsidP="00CD16E7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>Во всем остальном, что не предусмотрено условиями Соглашения, Стороны руководствуются законодательством Российской Федерации.</w:t>
      </w:r>
    </w:p>
    <w:p w14:paraId="1668015E" w14:textId="77777777" w:rsidR="00CD16E7" w:rsidRPr="00CD16E7" w:rsidRDefault="00CD16E7" w:rsidP="00CD16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>9.2. Соглашение составлено в 2 (двух) идентичных экземплярах, имеющих одинаковую юридическую силу, по одному для каждой из Сторон.</w:t>
      </w:r>
    </w:p>
    <w:p w14:paraId="2F093F81" w14:textId="77777777" w:rsidR="00CD16E7" w:rsidRPr="00CD16E7" w:rsidRDefault="00CD16E7" w:rsidP="00CD16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>9.3. Для оперативного взаимодействия Стороны назначают ответственных лиц:</w:t>
      </w:r>
    </w:p>
    <w:p w14:paraId="10D5FA5E" w14:textId="77777777" w:rsidR="00CD16E7" w:rsidRPr="00CD16E7" w:rsidRDefault="00CD16E7" w:rsidP="00CD16E7">
      <w:pPr>
        <w:numPr>
          <w:ilvl w:val="0"/>
          <w:numId w:val="14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от Исполнителя: должность, ФИО, тел., </w:t>
      </w:r>
      <w:r w:rsidRPr="00CD16E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</w:t>
      </w: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CD16E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mail</w:t>
      </w: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7BF29058" w14:textId="465CC9DC" w:rsidR="00CD16E7" w:rsidRPr="00CD16E7" w:rsidRDefault="00CD16E7" w:rsidP="00CD16E7">
      <w:pPr>
        <w:numPr>
          <w:ilvl w:val="0"/>
          <w:numId w:val="14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Квалифицированного заказчика: должность, ФИО, тел., </w:t>
      </w:r>
      <w:r w:rsidR="00DB009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D16E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</w:t>
      </w: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CD16E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mail</w:t>
      </w: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14:paraId="23987E43" w14:textId="77777777" w:rsidR="00CD16E7" w:rsidRPr="00CD16E7" w:rsidRDefault="00CD16E7" w:rsidP="00CD16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9.4 Стороны обязаны извещать друг друга об изменении реквизитов наименования, адреса, номера телефона (при наличии) и банковских реквизитов </w:t>
      </w: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не позднее 30 дней со дня их изменения.</w:t>
      </w:r>
    </w:p>
    <w:p w14:paraId="2C309CFE" w14:textId="77777777" w:rsidR="00CD16E7" w:rsidRPr="00CD16E7" w:rsidRDefault="00CD16E7" w:rsidP="00CD16E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9.5. </w:t>
      </w:r>
      <w:r w:rsidRPr="00CD16E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Иные условия (при необходимости).</w:t>
      </w:r>
    </w:p>
    <w:p w14:paraId="60038F24" w14:textId="77777777" w:rsidR="00CD16E7" w:rsidRPr="00CD16E7" w:rsidRDefault="00CD16E7" w:rsidP="00CD16E7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397543D" w14:textId="77777777" w:rsidR="00CD16E7" w:rsidRPr="00CD16E7" w:rsidRDefault="00CD16E7" w:rsidP="00CD16E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D16E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10. </w:t>
      </w:r>
      <w:r w:rsidRPr="00CD16E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>Реквизиты и подписи Сторон</w:t>
      </w:r>
    </w:p>
    <w:p w14:paraId="5F875ACF" w14:textId="77777777" w:rsidR="00CD16E7" w:rsidRPr="00CD16E7" w:rsidRDefault="00CD16E7" w:rsidP="00CD16E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af7"/>
        <w:tblW w:w="9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921"/>
      </w:tblGrid>
      <w:tr w:rsidR="00CD16E7" w:rsidRPr="00CD16E7" w14:paraId="445C9EF0" w14:textId="77777777" w:rsidTr="008F6817">
        <w:trPr>
          <w:trHeight w:val="642"/>
        </w:trPr>
        <w:tc>
          <w:tcPr>
            <w:tcW w:w="4638" w:type="dxa"/>
          </w:tcPr>
          <w:p w14:paraId="66B3AF4F" w14:textId="77777777" w:rsidR="00CD16E7" w:rsidRPr="00CD16E7" w:rsidRDefault="00CD16E7" w:rsidP="00CD16E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D16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Исполнитель</w:t>
            </w:r>
          </w:p>
          <w:p w14:paraId="16594A0F" w14:textId="77777777" w:rsidR="00CD16E7" w:rsidRPr="00CD16E7" w:rsidRDefault="00CD16E7" w:rsidP="00CD16E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D1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«___________________»</w:t>
            </w:r>
          </w:p>
        </w:tc>
        <w:tc>
          <w:tcPr>
            <w:tcW w:w="4921" w:type="dxa"/>
          </w:tcPr>
          <w:p w14:paraId="7A7AEB8D" w14:textId="77777777" w:rsidR="00CD16E7" w:rsidRPr="00CD16E7" w:rsidRDefault="00CD16E7" w:rsidP="00CD16E7">
            <w:pPr>
              <w:tabs>
                <w:tab w:val="left" w:pos="103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D16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Квалифицированный заказчик</w:t>
            </w:r>
          </w:p>
          <w:p w14:paraId="58AB72B6" w14:textId="77777777" w:rsidR="00CD16E7" w:rsidRPr="00CD16E7" w:rsidRDefault="00CD16E7" w:rsidP="00CD16E7">
            <w:pPr>
              <w:tabs>
                <w:tab w:val="left" w:pos="1032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D16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«__________________»</w:t>
            </w:r>
          </w:p>
        </w:tc>
      </w:tr>
      <w:tr w:rsidR="00CD16E7" w:rsidRPr="00CD16E7" w14:paraId="2BE5CE6C" w14:textId="77777777" w:rsidTr="008F6817">
        <w:trPr>
          <w:trHeight w:val="1133"/>
        </w:trPr>
        <w:tc>
          <w:tcPr>
            <w:tcW w:w="4638" w:type="dxa"/>
          </w:tcPr>
          <w:p w14:paraId="304A2977" w14:textId="77777777" w:rsidR="00CD16E7" w:rsidRPr="00CD16E7" w:rsidRDefault="00CD16E7" w:rsidP="00CD16E7">
            <w:pPr>
              <w:tabs>
                <w:tab w:val="left" w:pos="1032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D1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Юридический и фактический адрес: </w:t>
            </w:r>
          </w:p>
          <w:p w14:paraId="282590A0" w14:textId="77777777" w:rsidR="00CD16E7" w:rsidRPr="00CD16E7" w:rsidRDefault="00CD16E7" w:rsidP="00CD16E7">
            <w:pPr>
              <w:tabs>
                <w:tab w:val="left" w:pos="1032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Почтовый адрес:</w:t>
            </w:r>
          </w:p>
          <w:p w14:paraId="442A0E29" w14:textId="77777777" w:rsidR="00CD16E7" w:rsidRPr="00CD16E7" w:rsidRDefault="00CD16E7" w:rsidP="00CD16E7">
            <w:pPr>
              <w:tabs>
                <w:tab w:val="left" w:pos="1032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ОГРН </w:t>
            </w:r>
          </w:p>
          <w:p w14:paraId="1C6E120A" w14:textId="77777777" w:rsidR="00CD16E7" w:rsidRPr="00CD16E7" w:rsidRDefault="00CD16E7" w:rsidP="00CD16E7">
            <w:pPr>
              <w:tabs>
                <w:tab w:val="left" w:pos="1032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ИНН/КПП </w:t>
            </w:r>
          </w:p>
        </w:tc>
        <w:tc>
          <w:tcPr>
            <w:tcW w:w="4921" w:type="dxa"/>
          </w:tcPr>
          <w:p w14:paraId="45B6C6A0" w14:textId="77777777" w:rsidR="00CD16E7" w:rsidRPr="00CD16E7" w:rsidRDefault="00CD16E7" w:rsidP="00CD16E7">
            <w:pPr>
              <w:tabs>
                <w:tab w:val="left" w:pos="1032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D1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Юридический и фактический адрес: </w:t>
            </w:r>
          </w:p>
          <w:p w14:paraId="0FEEBC6C" w14:textId="77777777" w:rsidR="00CD16E7" w:rsidRPr="00CD16E7" w:rsidRDefault="00CD16E7" w:rsidP="00CD16E7">
            <w:pPr>
              <w:tabs>
                <w:tab w:val="left" w:pos="1032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Почтовый адрес:</w:t>
            </w:r>
          </w:p>
          <w:p w14:paraId="54BF3BF9" w14:textId="77777777" w:rsidR="00CD16E7" w:rsidRPr="00CD16E7" w:rsidRDefault="00CD16E7" w:rsidP="00CD16E7">
            <w:pPr>
              <w:tabs>
                <w:tab w:val="left" w:pos="1032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ОГРН </w:t>
            </w:r>
          </w:p>
          <w:p w14:paraId="476C96E6" w14:textId="77777777" w:rsidR="00CD16E7" w:rsidRPr="00CD16E7" w:rsidRDefault="00CD16E7" w:rsidP="00CD16E7">
            <w:pPr>
              <w:tabs>
                <w:tab w:val="left" w:pos="1032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ИНН/КПП</w:t>
            </w:r>
          </w:p>
        </w:tc>
      </w:tr>
      <w:tr w:rsidR="00CD16E7" w:rsidRPr="00CD16E7" w14:paraId="33DFBBBA" w14:textId="77777777" w:rsidTr="008F6817">
        <w:trPr>
          <w:trHeight w:val="848"/>
        </w:trPr>
        <w:tc>
          <w:tcPr>
            <w:tcW w:w="4638" w:type="dxa"/>
          </w:tcPr>
          <w:p w14:paraId="2A2CC90C" w14:textId="77777777" w:rsidR="00CD16E7" w:rsidRPr="00CD16E7" w:rsidRDefault="00CD16E7" w:rsidP="00CD16E7">
            <w:pPr>
              <w:tabs>
                <w:tab w:val="left" w:pos="1032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  <w:p w14:paraId="13299399" w14:textId="77777777" w:rsidR="00CD16E7" w:rsidRPr="00CD16E7" w:rsidRDefault="00CD16E7" w:rsidP="00CD16E7">
            <w:pPr>
              <w:tabs>
                <w:tab w:val="left" w:pos="1032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_______________________/ФИО/</w:t>
            </w:r>
          </w:p>
        </w:tc>
        <w:tc>
          <w:tcPr>
            <w:tcW w:w="4921" w:type="dxa"/>
          </w:tcPr>
          <w:p w14:paraId="3D101DF0" w14:textId="77777777" w:rsidR="00CD16E7" w:rsidRPr="00CD16E7" w:rsidRDefault="00CD16E7" w:rsidP="00CD16E7">
            <w:pPr>
              <w:tabs>
                <w:tab w:val="left" w:pos="1032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  <w:p w14:paraId="2E59535C" w14:textId="77777777" w:rsidR="00CD16E7" w:rsidRPr="00CD16E7" w:rsidRDefault="00CD16E7" w:rsidP="00CD16E7">
            <w:pPr>
              <w:tabs>
                <w:tab w:val="left" w:pos="1032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_______________________/ФИО/</w:t>
            </w:r>
          </w:p>
        </w:tc>
      </w:tr>
    </w:tbl>
    <w:p w14:paraId="2931971A" w14:textId="77777777" w:rsidR="00CD16E7" w:rsidRPr="00CD16E7" w:rsidRDefault="00CD16E7" w:rsidP="00CD16E7">
      <w:pPr>
        <w:spacing w:after="0" w:line="240" w:lineRule="auto"/>
        <w:jc w:val="center"/>
        <w:rPr>
          <w:rFonts w:ascii="Calibri" w:eastAsia="Calibri" w:hAnsi="Calibri" w:cs="Times New Roman"/>
          <w:strike/>
          <w:color w:val="000000"/>
          <w:sz w:val="28"/>
          <w:szCs w:val="28"/>
        </w:rPr>
      </w:pPr>
    </w:p>
    <w:p w14:paraId="3D929624" w14:textId="77777777" w:rsidR="00CD16E7" w:rsidRDefault="00CD16E7" w:rsidP="00CD16E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FC1F02" w14:textId="50406E24" w:rsidR="00BC54EF" w:rsidRDefault="00BC54EF" w:rsidP="00BC5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CE446D" w14:textId="2289A033" w:rsidR="00BC54EF" w:rsidRDefault="00BC54EF" w:rsidP="00BC5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D3832C" w14:textId="6675BAFD" w:rsidR="00BC54EF" w:rsidRDefault="00BC54EF" w:rsidP="00BC5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93675B" w14:textId="601DA2A3" w:rsidR="00BC54EF" w:rsidRDefault="00BC54EF" w:rsidP="00BC5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F5362E" w14:textId="19C14A67" w:rsidR="00BC54EF" w:rsidRDefault="00BC54EF" w:rsidP="00BC5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5001D3" w14:textId="77777777" w:rsidR="00BC54EF" w:rsidRPr="00BC54EF" w:rsidRDefault="00BC54EF" w:rsidP="00BC5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54EF" w:rsidRPr="00BC54EF" w:rsidSect="00974F45">
      <w:headerReference w:type="default" r:id="rId8"/>
      <w:footerReference w:type="defaul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CBF347" w16cid:durableId="2A7B106E"/>
  <w16cid:commentId w16cid:paraId="0C1ED4F3" w16cid:durableId="2A6EE2A1"/>
  <w16cid:commentId w16cid:paraId="354F4116" w16cid:durableId="2A6EE0A0"/>
  <w16cid:commentId w16cid:paraId="597F0D87" w16cid:durableId="2A73262C"/>
  <w16cid:commentId w16cid:paraId="540D519E" w16cid:durableId="2A703BFB"/>
  <w16cid:commentId w16cid:paraId="51F4242E" w16cid:durableId="2A73264C"/>
  <w16cid:commentId w16cid:paraId="1DB6D409" w16cid:durableId="2A7326AB"/>
  <w16cid:commentId w16cid:paraId="4514F333" w16cid:durableId="2A7326E1"/>
  <w16cid:commentId w16cid:paraId="7C33123D" w16cid:durableId="2A7326F1"/>
  <w16cid:commentId w16cid:paraId="62EC01D9" w16cid:durableId="2A7B1158"/>
  <w16cid:commentId w16cid:paraId="69770656" w16cid:durableId="2A6EE3E8"/>
  <w16cid:commentId w16cid:paraId="68A27A6B" w16cid:durableId="2A7327B1"/>
  <w16cid:commentId w16cid:paraId="0B56A058" w16cid:durableId="2A7328B4"/>
  <w16cid:commentId w16cid:paraId="6A44302F" w16cid:durableId="2A7328C7"/>
  <w16cid:commentId w16cid:paraId="087F0336" w16cid:durableId="2A6EE48B"/>
  <w16cid:commentId w16cid:paraId="727372C8" w16cid:durableId="2A732944"/>
  <w16cid:commentId w16cid:paraId="414BBAEB" w16cid:durableId="2A732983"/>
  <w16cid:commentId w16cid:paraId="7DE8275E" w16cid:durableId="2A6EE4DD"/>
  <w16cid:commentId w16cid:paraId="21CC9B41" w16cid:durableId="2A76E4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3D1EB" w14:textId="77777777" w:rsidR="0075214B" w:rsidRDefault="0075214B" w:rsidP="0095626B">
      <w:pPr>
        <w:spacing w:after="0" w:line="240" w:lineRule="auto"/>
      </w:pPr>
      <w:r>
        <w:separator/>
      </w:r>
    </w:p>
  </w:endnote>
  <w:endnote w:type="continuationSeparator" w:id="0">
    <w:p w14:paraId="3EE63ABA" w14:textId="77777777" w:rsidR="0075214B" w:rsidRDefault="0075214B" w:rsidP="00956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C75D1" w14:textId="77777777" w:rsidR="0081742A" w:rsidRPr="0081742A" w:rsidRDefault="0081742A">
    <w:pPr>
      <w:pStyle w:val="af1"/>
      <w:jc w:val="center"/>
      <w:rPr>
        <w:rFonts w:ascii="Times New Roman" w:hAnsi="Times New Roman" w:cs="Times New Roman"/>
      </w:rPr>
    </w:pPr>
  </w:p>
  <w:p w14:paraId="3B509D7B" w14:textId="77777777" w:rsidR="0081742A" w:rsidRDefault="0081742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91F55" w14:textId="77777777" w:rsidR="0075214B" w:rsidRDefault="0075214B" w:rsidP="0095626B">
      <w:pPr>
        <w:spacing w:after="0" w:line="240" w:lineRule="auto"/>
      </w:pPr>
      <w:r>
        <w:separator/>
      </w:r>
    </w:p>
  </w:footnote>
  <w:footnote w:type="continuationSeparator" w:id="0">
    <w:p w14:paraId="4DF74939" w14:textId="77777777" w:rsidR="0075214B" w:rsidRDefault="0075214B" w:rsidP="00956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6986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BA8ABE5" w14:textId="265ACB78" w:rsidR="009E7565" w:rsidRPr="009E7565" w:rsidRDefault="009E7565">
        <w:pPr>
          <w:pStyle w:val="af"/>
          <w:jc w:val="center"/>
          <w:rPr>
            <w:rFonts w:ascii="Times New Roman" w:hAnsi="Times New Roman" w:cs="Times New Roman"/>
            <w:sz w:val="24"/>
          </w:rPr>
        </w:pPr>
        <w:r w:rsidRPr="009E7565">
          <w:rPr>
            <w:rFonts w:ascii="Times New Roman" w:hAnsi="Times New Roman" w:cs="Times New Roman"/>
            <w:sz w:val="24"/>
          </w:rPr>
          <w:fldChar w:fldCharType="begin"/>
        </w:r>
        <w:r w:rsidRPr="009E7565">
          <w:rPr>
            <w:rFonts w:ascii="Times New Roman" w:hAnsi="Times New Roman" w:cs="Times New Roman"/>
            <w:sz w:val="24"/>
          </w:rPr>
          <w:instrText>PAGE   \* MERGEFORMAT</w:instrText>
        </w:r>
        <w:r w:rsidRPr="009E7565">
          <w:rPr>
            <w:rFonts w:ascii="Times New Roman" w:hAnsi="Times New Roman" w:cs="Times New Roman"/>
            <w:sz w:val="24"/>
          </w:rPr>
          <w:fldChar w:fldCharType="separate"/>
        </w:r>
        <w:r w:rsidR="00FF53AA">
          <w:rPr>
            <w:rFonts w:ascii="Times New Roman" w:hAnsi="Times New Roman" w:cs="Times New Roman"/>
            <w:noProof/>
            <w:sz w:val="24"/>
          </w:rPr>
          <w:t>20</w:t>
        </w:r>
        <w:r w:rsidRPr="009E756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60D73247" w14:textId="77777777" w:rsidR="009E7565" w:rsidRDefault="009E756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43F3C"/>
    <w:multiLevelType w:val="hybridMultilevel"/>
    <w:tmpl w:val="A1C6CCB8"/>
    <w:lvl w:ilvl="0" w:tplc="718EB60C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092DD7"/>
    <w:multiLevelType w:val="hybridMultilevel"/>
    <w:tmpl w:val="996E79A6"/>
    <w:lvl w:ilvl="0" w:tplc="4B8251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DC63BD"/>
    <w:multiLevelType w:val="hybridMultilevel"/>
    <w:tmpl w:val="1DC099C8"/>
    <w:lvl w:ilvl="0" w:tplc="4B825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D3810"/>
    <w:multiLevelType w:val="multilevel"/>
    <w:tmpl w:val="F45E57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92" w:hanging="432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7582484"/>
    <w:multiLevelType w:val="hybridMultilevel"/>
    <w:tmpl w:val="2526A3B6"/>
    <w:lvl w:ilvl="0" w:tplc="C2107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63023"/>
    <w:multiLevelType w:val="hybridMultilevel"/>
    <w:tmpl w:val="B3CE587E"/>
    <w:lvl w:ilvl="0" w:tplc="8488C01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78F1DDE"/>
    <w:multiLevelType w:val="hybridMultilevel"/>
    <w:tmpl w:val="0FD4AC16"/>
    <w:lvl w:ilvl="0" w:tplc="8488C01C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34E66"/>
    <w:multiLevelType w:val="hybridMultilevel"/>
    <w:tmpl w:val="EDE04686"/>
    <w:lvl w:ilvl="0" w:tplc="4B8251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9D51E4"/>
    <w:multiLevelType w:val="hybridMultilevel"/>
    <w:tmpl w:val="1548C174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E48C3"/>
    <w:multiLevelType w:val="multilevel"/>
    <w:tmpl w:val="442EEA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2376E30"/>
    <w:multiLevelType w:val="hybridMultilevel"/>
    <w:tmpl w:val="0BA638FE"/>
    <w:lvl w:ilvl="0" w:tplc="0A628B8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53105"/>
    <w:multiLevelType w:val="multilevel"/>
    <w:tmpl w:val="3B323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."/>
      <w:lvlJc w:val="left"/>
      <w:pPr>
        <w:ind w:left="792" w:hanging="432"/>
      </w:pPr>
      <w:rPr>
        <w:rFonts w:ascii="Times New Roman" w:hAnsi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9E155E3"/>
    <w:multiLevelType w:val="multilevel"/>
    <w:tmpl w:val="46B84F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ascii="Times New Roman" w:hAnsi="Times New Roman" w:hint="default"/>
        <w:sz w:val="24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ABE3AEE"/>
    <w:multiLevelType w:val="hybridMultilevel"/>
    <w:tmpl w:val="D80827EE"/>
    <w:lvl w:ilvl="0" w:tplc="C720D0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0A64E48"/>
    <w:multiLevelType w:val="hybridMultilevel"/>
    <w:tmpl w:val="E00A6702"/>
    <w:lvl w:ilvl="0" w:tplc="4B825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D10F66"/>
    <w:multiLevelType w:val="hybridMultilevel"/>
    <w:tmpl w:val="C64855EE"/>
    <w:lvl w:ilvl="0" w:tplc="8488C01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10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  <w:num w:numId="11">
    <w:abstractNumId w:val="3"/>
  </w:num>
  <w:num w:numId="12">
    <w:abstractNumId w:val="11"/>
  </w:num>
  <w:num w:numId="13">
    <w:abstractNumId w:val="9"/>
  </w:num>
  <w:num w:numId="14">
    <w:abstractNumId w:val="13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5D"/>
    <w:rsid w:val="00011F73"/>
    <w:rsid w:val="00015D9E"/>
    <w:rsid w:val="00024311"/>
    <w:rsid w:val="000363C9"/>
    <w:rsid w:val="00037830"/>
    <w:rsid w:val="00043174"/>
    <w:rsid w:val="000434EF"/>
    <w:rsid w:val="000624EA"/>
    <w:rsid w:val="00071459"/>
    <w:rsid w:val="00081849"/>
    <w:rsid w:val="000968CE"/>
    <w:rsid w:val="000A65B9"/>
    <w:rsid w:val="000B54DA"/>
    <w:rsid w:val="000B7916"/>
    <w:rsid w:val="000C13E4"/>
    <w:rsid w:val="000E60CE"/>
    <w:rsid w:val="000E77FD"/>
    <w:rsid w:val="000F6D31"/>
    <w:rsid w:val="000F7C15"/>
    <w:rsid w:val="00103D68"/>
    <w:rsid w:val="0010616D"/>
    <w:rsid w:val="001151E1"/>
    <w:rsid w:val="0017063B"/>
    <w:rsid w:val="0017708D"/>
    <w:rsid w:val="001832CC"/>
    <w:rsid w:val="001875FD"/>
    <w:rsid w:val="001879FD"/>
    <w:rsid w:val="001909A9"/>
    <w:rsid w:val="00194DB6"/>
    <w:rsid w:val="001A6AF3"/>
    <w:rsid w:val="001B586B"/>
    <w:rsid w:val="001C5D2E"/>
    <w:rsid w:val="001D1DDC"/>
    <w:rsid w:val="001D2405"/>
    <w:rsid w:val="001D3991"/>
    <w:rsid w:val="00205B0A"/>
    <w:rsid w:val="00224480"/>
    <w:rsid w:val="002317EA"/>
    <w:rsid w:val="00236C86"/>
    <w:rsid w:val="00245748"/>
    <w:rsid w:val="00246F95"/>
    <w:rsid w:val="002577CA"/>
    <w:rsid w:val="00276DE4"/>
    <w:rsid w:val="0028341C"/>
    <w:rsid w:val="00287DFA"/>
    <w:rsid w:val="00290E0C"/>
    <w:rsid w:val="002A3600"/>
    <w:rsid w:val="002A5396"/>
    <w:rsid w:val="002A6238"/>
    <w:rsid w:val="002C02A8"/>
    <w:rsid w:val="002C7968"/>
    <w:rsid w:val="002D60BD"/>
    <w:rsid w:val="002E743F"/>
    <w:rsid w:val="0030521D"/>
    <w:rsid w:val="0031622E"/>
    <w:rsid w:val="00361070"/>
    <w:rsid w:val="003628BA"/>
    <w:rsid w:val="00371D42"/>
    <w:rsid w:val="003763E2"/>
    <w:rsid w:val="0038359A"/>
    <w:rsid w:val="00386CC5"/>
    <w:rsid w:val="00390E46"/>
    <w:rsid w:val="003B5DFE"/>
    <w:rsid w:val="003E66D3"/>
    <w:rsid w:val="003F2AA8"/>
    <w:rsid w:val="003F478C"/>
    <w:rsid w:val="004009B2"/>
    <w:rsid w:val="00401B63"/>
    <w:rsid w:val="00407BA9"/>
    <w:rsid w:val="0041129A"/>
    <w:rsid w:val="00441341"/>
    <w:rsid w:val="00456DD4"/>
    <w:rsid w:val="00460FEA"/>
    <w:rsid w:val="004865AA"/>
    <w:rsid w:val="004948F8"/>
    <w:rsid w:val="00494C70"/>
    <w:rsid w:val="004A162C"/>
    <w:rsid w:val="004B28B7"/>
    <w:rsid w:val="004B772F"/>
    <w:rsid w:val="004C7BAC"/>
    <w:rsid w:val="004E0D58"/>
    <w:rsid w:val="004E46F0"/>
    <w:rsid w:val="004E5122"/>
    <w:rsid w:val="004F2A36"/>
    <w:rsid w:val="004F6F98"/>
    <w:rsid w:val="00503693"/>
    <w:rsid w:val="00513549"/>
    <w:rsid w:val="005258BC"/>
    <w:rsid w:val="00544B7C"/>
    <w:rsid w:val="0058299F"/>
    <w:rsid w:val="00584167"/>
    <w:rsid w:val="005F0BC0"/>
    <w:rsid w:val="00601750"/>
    <w:rsid w:val="00620461"/>
    <w:rsid w:val="00623515"/>
    <w:rsid w:val="00623C8B"/>
    <w:rsid w:val="006470A0"/>
    <w:rsid w:val="00657A7B"/>
    <w:rsid w:val="006654B3"/>
    <w:rsid w:val="00685E72"/>
    <w:rsid w:val="006A68FC"/>
    <w:rsid w:val="006B6FC8"/>
    <w:rsid w:val="006C3C2B"/>
    <w:rsid w:val="006D0307"/>
    <w:rsid w:val="006D3C79"/>
    <w:rsid w:val="006D5188"/>
    <w:rsid w:val="006D6DBC"/>
    <w:rsid w:val="00702CC2"/>
    <w:rsid w:val="00707E0C"/>
    <w:rsid w:val="0071702A"/>
    <w:rsid w:val="00727E31"/>
    <w:rsid w:val="0074085D"/>
    <w:rsid w:val="00740959"/>
    <w:rsid w:val="007474D1"/>
    <w:rsid w:val="0075214B"/>
    <w:rsid w:val="0077080D"/>
    <w:rsid w:val="007721D8"/>
    <w:rsid w:val="0078233D"/>
    <w:rsid w:val="00784F38"/>
    <w:rsid w:val="00785BC3"/>
    <w:rsid w:val="00795B88"/>
    <w:rsid w:val="007B399B"/>
    <w:rsid w:val="007C02FE"/>
    <w:rsid w:val="007C1330"/>
    <w:rsid w:val="007C2F6C"/>
    <w:rsid w:val="007C45EE"/>
    <w:rsid w:val="007D15F8"/>
    <w:rsid w:val="007E2240"/>
    <w:rsid w:val="007E3996"/>
    <w:rsid w:val="007E70B5"/>
    <w:rsid w:val="00804388"/>
    <w:rsid w:val="008067AA"/>
    <w:rsid w:val="00813551"/>
    <w:rsid w:val="0081742A"/>
    <w:rsid w:val="00825332"/>
    <w:rsid w:val="00833C5E"/>
    <w:rsid w:val="0083642C"/>
    <w:rsid w:val="0084131D"/>
    <w:rsid w:val="00851800"/>
    <w:rsid w:val="00852C06"/>
    <w:rsid w:val="00854F05"/>
    <w:rsid w:val="00857D17"/>
    <w:rsid w:val="00860C7E"/>
    <w:rsid w:val="00874951"/>
    <w:rsid w:val="00882C17"/>
    <w:rsid w:val="008929CA"/>
    <w:rsid w:val="008943A9"/>
    <w:rsid w:val="00894DE8"/>
    <w:rsid w:val="008A320D"/>
    <w:rsid w:val="008B1C5E"/>
    <w:rsid w:val="008C2062"/>
    <w:rsid w:val="008D76AA"/>
    <w:rsid w:val="008E5581"/>
    <w:rsid w:val="008F2BF8"/>
    <w:rsid w:val="008F6D41"/>
    <w:rsid w:val="0090050F"/>
    <w:rsid w:val="00900B8F"/>
    <w:rsid w:val="009103A9"/>
    <w:rsid w:val="00913E30"/>
    <w:rsid w:val="00941736"/>
    <w:rsid w:val="0095626B"/>
    <w:rsid w:val="009563FC"/>
    <w:rsid w:val="00962940"/>
    <w:rsid w:val="00971D73"/>
    <w:rsid w:val="00974F45"/>
    <w:rsid w:val="009775BC"/>
    <w:rsid w:val="009934BD"/>
    <w:rsid w:val="009A0FC1"/>
    <w:rsid w:val="009A1088"/>
    <w:rsid w:val="009A5432"/>
    <w:rsid w:val="009B7D12"/>
    <w:rsid w:val="009D02F1"/>
    <w:rsid w:val="009E7565"/>
    <w:rsid w:val="009F58DB"/>
    <w:rsid w:val="00A12EF5"/>
    <w:rsid w:val="00A309B6"/>
    <w:rsid w:val="00A37F96"/>
    <w:rsid w:val="00A45101"/>
    <w:rsid w:val="00A47BD7"/>
    <w:rsid w:val="00A717B5"/>
    <w:rsid w:val="00A75422"/>
    <w:rsid w:val="00A9770E"/>
    <w:rsid w:val="00AA1618"/>
    <w:rsid w:val="00AC065A"/>
    <w:rsid w:val="00AC1697"/>
    <w:rsid w:val="00AC53B2"/>
    <w:rsid w:val="00AD2B9F"/>
    <w:rsid w:val="00AD2E58"/>
    <w:rsid w:val="00AE0BCD"/>
    <w:rsid w:val="00AF7DAF"/>
    <w:rsid w:val="00B03DF4"/>
    <w:rsid w:val="00B05FE0"/>
    <w:rsid w:val="00B060ED"/>
    <w:rsid w:val="00B07C84"/>
    <w:rsid w:val="00B11293"/>
    <w:rsid w:val="00B12D79"/>
    <w:rsid w:val="00B207DD"/>
    <w:rsid w:val="00B36CB2"/>
    <w:rsid w:val="00B41609"/>
    <w:rsid w:val="00B44572"/>
    <w:rsid w:val="00B56A3D"/>
    <w:rsid w:val="00B62924"/>
    <w:rsid w:val="00B7557F"/>
    <w:rsid w:val="00BA1425"/>
    <w:rsid w:val="00BC54EF"/>
    <w:rsid w:val="00BC57DA"/>
    <w:rsid w:val="00BC694C"/>
    <w:rsid w:val="00BD23BF"/>
    <w:rsid w:val="00BD4E23"/>
    <w:rsid w:val="00BE071B"/>
    <w:rsid w:val="00BE3FDE"/>
    <w:rsid w:val="00BE5F7B"/>
    <w:rsid w:val="00BE695B"/>
    <w:rsid w:val="00BE7390"/>
    <w:rsid w:val="00BE7ED5"/>
    <w:rsid w:val="00BF5D06"/>
    <w:rsid w:val="00BF7F7B"/>
    <w:rsid w:val="00C0424C"/>
    <w:rsid w:val="00C06254"/>
    <w:rsid w:val="00C13102"/>
    <w:rsid w:val="00C16D17"/>
    <w:rsid w:val="00C22202"/>
    <w:rsid w:val="00C27D7C"/>
    <w:rsid w:val="00C3271C"/>
    <w:rsid w:val="00C4075E"/>
    <w:rsid w:val="00C54A9E"/>
    <w:rsid w:val="00C56187"/>
    <w:rsid w:val="00C616D3"/>
    <w:rsid w:val="00C619AE"/>
    <w:rsid w:val="00C64F73"/>
    <w:rsid w:val="00C65A1A"/>
    <w:rsid w:val="00C67B68"/>
    <w:rsid w:val="00C87818"/>
    <w:rsid w:val="00C93016"/>
    <w:rsid w:val="00CA7990"/>
    <w:rsid w:val="00CA7C7A"/>
    <w:rsid w:val="00CB59B6"/>
    <w:rsid w:val="00CD16E7"/>
    <w:rsid w:val="00CD30ED"/>
    <w:rsid w:val="00CE5E0C"/>
    <w:rsid w:val="00D008A3"/>
    <w:rsid w:val="00D07113"/>
    <w:rsid w:val="00D115C2"/>
    <w:rsid w:val="00D16137"/>
    <w:rsid w:val="00D17C97"/>
    <w:rsid w:val="00D27FB4"/>
    <w:rsid w:val="00D37E5B"/>
    <w:rsid w:val="00D5590A"/>
    <w:rsid w:val="00D76B45"/>
    <w:rsid w:val="00DA2A21"/>
    <w:rsid w:val="00DA5399"/>
    <w:rsid w:val="00DB009D"/>
    <w:rsid w:val="00DB1E23"/>
    <w:rsid w:val="00DC5F5F"/>
    <w:rsid w:val="00DF1F62"/>
    <w:rsid w:val="00DF479F"/>
    <w:rsid w:val="00E011AF"/>
    <w:rsid w:val="00E12EB3"/>
    <w:rsid w:val="00E1307F"/>
    <w:rsid w:val="00E21DBF"/>
    <w:rsid w:val="00E23BA1"/>
    <w:rsid w:val="00E25639"/>
    <w:rsid w:val="00E32A11"/>
    <w:rsid w:val="00E34258"/>
    <w:rsid w:val="00E4288E"/>
    <w:rsid w:val="00E7055D"/>
    <w:rsid w:val="00E74E03"/>
    <w:rsid w:val="00E81AB7"/>
    <w:rsid w:val="00E9452A"/>
    <w:rsid w:val="00E946E2"/>
    <w:rsid w:val="00EA115D"/>
    <w:rsid w:val="00EA620D"/>
    <w:rsid w:val="00EE4EC8"/>
    <w:rsid w:val="00EE63B7"/>
    <w:rsid w:val="00EF017A"/>
    <w:rsid w:val="00EF376F"/>
    <w:rsid w:val="00F0086F"/>
    <w:rsid w:val="00F14493"/>
    <w:rsid w:val="00F328C0"/>
    <w:rsid w:val="00F34402"/>
    <w:rsid w:val="00F37382"/>
    <w:rsid w:val="00F472EC"/>
    <w:rsid w:val="00F541CA"/>
    <w:rsid w:val="00F618D4"/>
    <w:rsid w:val="00F701B3"/>
    <w:rsid w:val="00F75F71"/>
    <w:rsid w:val="00F76C0F"/>
    <w:rsid w:val="00F8405C"/>
    <w:rsid w:val="00F92065"/>
    <w:rsid w:val="00F9442A"/>
    <w:rsid w:val="00F97A83"/>
    <w:rsid w:val="00FA240F"/>
    <w:rsid w:val="00FB2767"/>
    <w:rsid w:val="00FC7219"/>
    <w:rsid w:val="00FD7AD6"/>
    <w:rsid w:val="00FE7A31"/>
    <w:rsid w:val="00FF53AA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E7BF"/>
  <w15:chartTrackingRefBased/>
  <w15:docId w15:val="{A536E518-93FB-4C48-A6E3-3AC69024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перечисления - ГОСТ,ПАРАГРАФ,Bullet List,FooterText,numbered,List Paragraph,Список1,List Paragraph_0,рабочий,Цифра,1.1.1.1.1,Абзац списка маркированный,Список с тире,Абзац списка 2 уровень,Paragraphe de liste1,lp1,Таблицы,AC List 01"/>
    <w:basedOn w:val="a"/>
    <w:link w:val="a4"/>
    <w:uiPriority w:val="34"/>
    <w:qFormat/>
    <w:rsid w:val="001D240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95626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5626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5626B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C1310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310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1310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310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310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13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13102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817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1742A"/>
  </w:style>
  <w:style w:type="paragraph" w:styleId="af1">
    <w:name w:val="footer"/>
    <w:basedOn w:val="a"/>
    <w:link w:val="af2"/>
    <w:uiPriority w:val="99"/>
    <w:unhideWhenUsed/>
    <w:rsid w:val="00817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1742A"/>
  </w:style>
  <w:style w:type="paragraph" w:styleId="af3">
    <w:name w:val="endnote text"/>
    <w:basedOn w:val="a"/>
    <w:link w:val="af4"/>
    <w:uiPriority w:val="99"/>
    <w:semiHidden/>
    <w:unhideWhenUsed/>
    <w:rsid w:val="00BE7ED5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BE7ED5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BE7ED5"/>
    <w:rPr>
      <w:vertAlign w:val="superscript"/>
    </w:rPr>
  </w:style>
  <w:style w:type="character" w:customStyle="1" w:styleId="a4">
    <w:name w:val="Абзац списка Знак"/>
    <w:aliases w:val="Абзац перечисления - ГОСТ Знак,ПАРАГРАФ Знак,Bullet List Знак,FooterText Знак,numbered Знак,List Paragraph Знак,Список1 Знак,List Paragraph_0 Знак,рабочий Знак,Цифра Знак,1.1.1.1.1 Знак,Абзац списка маркированный Знак,lp1 Знак"/>
    <w:link w:val="a3"/>
    <w:uiPriority w:val="34"/>
    <w:qFormat/>
    <w:locked/>
    <w:rsid w:val="009A0FC1"/>
  </w:style>
  <w:style w:type="character" w:styleId="af6">
    <w:name w:val="Strong"/>
    <w:basedOn w:val="a0"/>
    <w:uiPriority w:val="22"/>
    <w:qFormat/>
    <w:rsid w:val="006A68FC"/>
    <w:rPr>
      <w:b/>
      <w:bCs/>
    </w:rPr>
  </w:style>
  <w:style w:type="table" w:styleId="af7">
    <w:name w:val="Table Grid"/>
    <w:basedOn w:val="a1"/>
    <w:uiPriority w:val="59"/>
    <w:rsid w:val="00F32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A14B1EC1E464C64AF32197DA0D138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D5FBD9-DB9D-462C-8BD5-2FEE03BA4AA7}"/>
      </w:docPartPr>
      <w:docPartBody>
        <w:p w:rsidR="00670CC4" w:rsidRDefault="00ED6597" w:rsidP="00ED6597">
          <w:pPr>
            <w:pStyle w:val="5A14B1EC1E464C64AF32197DA0D138B1"/>
          </w:pPr>
          <w:r w:rsidRPr="00D51957">
            <w:rPr>
              <w:rStyle w:val="a3"/>
              <w:rFonts w:ascii="Times New Roman" w:hAnsi="Times New Roman"/>
              <w:color w:val="7B7B7B" w:themeColor="accent3" w:themeShade="BF"/>
              <w:sz w:val="24"/>
              <w:szCs w:val="24"/>
              <w:lang w:val="en-US"/>
            </w:rPr>
            <w:t>[</w:t>
          </w:r>
          <w:r w:rsidRPr="00D51957">
            <w:rPr>
              <w:rStyle w:val="a3"/>
              <w:rFonts w:ascii="Times New Roman" w:hAnsi="Times New Roman"/>
              <w:i/>
              <w:color w:val="7B7B7B" w:themeColor="accent3" w:themeShade="BF"/>
              <w:sz w:val="24"/>
              <w:szCs w:val="24"/>
            </w:rPr>
            <w:t>выберите период времени</w:t>
          </w:r>
          <w:r w:rsidRPr="00D51957">
            <w:rPr>
              <w:rStyle w:val="a3"/>
              <w:rFonts w:ascii="Times New Roman" w:hAnsi="Times New Roman"/>
              <w:color w:val="7B7B7B" w:themeColor="accent3" w:themeShade="BF"/>
              <w:sz w:val="24"/>
              <w:szCs w:val="24"/>
              <w:lang w:val="en-US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97"/>
    <w:rsid w:val="000A5CC7"/>
    <w:rsid w:val="00670CC4"/>
    <w:rsid w:val="0067256B"/>
    <w:rsid w:val="008B2D33"/>
    <w:rsid w:val="00A8624D"/>
    <w:rsid w:val="00ED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6597"/>
    <w:rPr>
      <w:color w:val="808080"/>
    </w:rPr>
  </w:style>
  <w:style w:type="paragraph" w:customStyle="1" w:styleId="5A14B1EC1E464C64AF32197DA0D138B1">
    <w:name w:val="5A14B1EC1E464C64AF32197DA0D138B1"/>
    <w:rsid w:val="00ED65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3E014-EFED-41ED-A53D-72AD585D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21</Pages>
  <Words>4894</Words>
  <Characters>27902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Масленникова Елена Викторовна</dc:creator>
  <cp:keywords/>
  <dc:description/>
  <cp:lastModifiedBy>Бруданина Екатерина Сергеевна</cp:lastModifiedBy>
  <cp:revision>50</cp:revision>
  <cp:lastPrinted>2024-07-11T14:08:00Z</cp:lastPrinted>
  <dcterms:created xsi:type="dcterms:W3CDTF">2024-10-25T07:31:00Z</dcterms:created>
  <dcterms:modified xsi:type="dcterms:W3CDTF">2024-12-03T08:37:00Z</dcterms:modified>
</cp:coreProperties>
</file>